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406" w:rsidRDefault="00892406" w:rsidP="00B7582A">
      <w:pPr>
        <w:spacing w:after="0" w:line="240" w:lineRule="auto"/>
        <w:rPr>
          <w:rFonts w:ascii="Times New Roman" w:hAnsi="Times New Roman"/>
          <w:b/>
          <w:sz w:val="24"/>
          <w:szCs w:val="24"/>
          <w:u w:val="single"/>
        </w:rPr>
      </w:pPr>
    </w:p>
    <w:p w:rsidR="00B7582A" w:rsidRDefault="00B7582A" w:rsidP="00404E49">
      <w:pPr>
        <w:spacing w:after="0" w:line="240" w:lineRule="auto"/>
        <w:jc w:val="center"/>
        <w:rPr>
          <w:rFonts w:ascii="Times New Roman" w:hAnsi="Times New Roman"/>
          <w:b/>
          <w:sz w:val="24"/>
          <w:szCs w:val="24"/>
          <w:u w:val="single"/>
        </w:rPr>
      </w:pPr>
    </w:p>
    <w:p w:rsidR="00B7582A" w:rsidRPr="00F7266A" w:rsidRDefault="00F7266A" w:rsidP="00B7582A">
      <w:pPr>
        <w:spacing w:after="0" w:line="240" w:lineRule="auto"/>
        <w:jc w:val="center"/>
        <w:rPr>
          <w:rFonts w:ascii="Arial" w:hAnsi="Arial" w:cs="Arial"/>
          <w:b/>
          <w:sz w:val="40"/>
          <w:szCs w:val="40"/>
          <w:lang w:val="id-ID"/>
        </w:rPr>
      </w:pPr>
      <w:r w:rsidRPr="00F7266A">
        <w:rPr>
          <w:rFonts w:ascii="Arial" w:hAnsi="Arial" w:cs="Arial"/>
          <w:b/>
          <w:sz w:val="40"/>
          <w:szCs w:val="40"/>
          <w:lang w:val="id-ID"/>
        </w:rPr>
        <w:t>PROPOSAL USULAN RENCANA KEGIATAN</w:t>
      </w:r>
    </w:p>
    <w:p w:rsidR="00F7266A" w:rsidRPr="00DD6156" w:rsidRDefault="00F7266A" w:rsidP="00F7266A">
      <w:pPr>
        <w:spacing w:after="0" w:line="240" w:lineRule="auto"/>
        <w:jc w:val="center"/>
        <w:rPr>
          <w:rFonts w:ascii="Arial" w:hAnsi="Arial" w:cs="Arial"/>
          <w:b/>
          <w:sz w:val="28"/>
          <w:szCs w:val="28"/>
        </w:rPr>
      </w:pPr>
      <w:r w:rsidRPr="00F7266A">
        <w:rPr>
          <w:rFonts w:ascii="Arial" w:hAnsi="Arial" w:cs="Arial"/>
          <w:b/>
          <w:sz w:val="28"/>
          <w:szCs w:val="28"/>
          <w:lang w:val="id-ID"/>
        </w:rPr>
        <w:t>APBD PROVINSI J</w:t>
      </w:r>
      <w:r w:rsidR="00DD6156">
        <w:rPr>
          <w:rFonts w:ascii="Arial" w:hAnsi="Arial" w:cs="Arial"/>
          <w:b/>
          <w:sz w:val="28"/>
          <w:szCs w:val="28"/>
          <w:lang w:val="id-ID"/>
        </w:rPr>
        <w:t>AWA TENGAH  TAHUN ANGGARAN 202</w:t>
      </w:r>
      <w:r w:rsidR="00DD6156">
        <w:rPr>
          <w:rFonts w:ascii="Arial" w:hAnsi="Arial" w:cs="Arial"/>
          <w:b/>
          <w:sz w:val="28"/>
          <w:szCs w:val="28"/>
        </w:rPr>
        <w:t>1</w:t>
      </w:r>
    </w:p>
    <w:p w:rsidR="00B7582A" w:rsidRPr="00B7295F" w:rsidRDefault="00B7582A" w:rsidP="00B7582A">
      <w:pPr>
        <w:spacing w:after="0" w:line="240" w:lineRule="auto"/>
        <w:jc w:val="center"/>
        <w:rPr>
          <w:rFonts w:ascii="Arial" w:hAnsi="Arial" w:cs="Arial"/>
          <w:b/>
          <w:i/>
          <w:sz w:val="28"/>
          <w:szCs w:val="28"/>
        </w:rPr>
      </w:pPr>
    </w:p>
    <w:p w:rsidR="00B7582A" w:rsidRDefault="00B7582A" w:rsidP="00B7582A">
      <w:pPr>
        <w:spacing w:after="0" w:line="240" w:lineRule="auto"/>
        <w:jc w:val="center"/>
        <w:rPr>
          <w:rFonts w:ascii="Arial" w:hAnsi="Arial" w:cs="Arial"/>
          <w:b/>
          <w:i/>
          <w:sz w:val="24"/>
          <w:szCs w:val="24"/>
          <w:lang w:val="id-ID"/>
        </w:rPr>
      </w:pPr>
    </w:p>
    <w:p w:rsidR="007B1C6B" w:rsidRDefault="007B1C6B" w:rsidP="00B7582A">
      <w:pPr>
        <w:spacing w:after="0" w:line="240" w:lineRule="auto"/>
        <w:jc w:val="center"/>
        <w:rPr>
          <w:rFonts w:ascii="Arial" w:hAnsi="Arial" w:cs="Arial"/>
          <w:b/>
          <w:i/>
          <w:sz w:val="24"/>
          <w:szCs w:val="24"/>
          <w:lang w:val="id-ID"/>
        </w:rPr>
      </w:pPr>
    </w:p>
    <w:p w:rsidR="007B1C6B" w:rsidRPr="00F7266A" w:rsidRDefault="00F7266A" w:rsidP="00B7582A">
      <w:pPr>
        <w:spacing w:after="0" w:line="240" w:lineRule="auto"/>
        <w:jc w:val="center"/>
        <w:rPr>
          <w:rFonts w:ascii="Arial" w:hAnsi="Arial" w:cs="Arial"/>
          <w:b/>
          <w:iCs/>
          <w:sz w:val="24"/>
          <w:szCs w:val="24"/>
          <w:lang w:val="id-ID"/>
        </w:rPr>
      </w:pPr>
      <w:r>
        <w:rPr>
          <w:rFonts w:ascii="Arial" w:hAnsi="Arial" w:cs="Arial"/>
          <w:b/>
          <w:iCs/>
          <w:sz w:val="24"/>
          <w:szCs w:val="24"/>
          <w:lang w:val="id-ID"/>
        </w:rPr>
        <w:t>PROGRAM PENINGKATAN KUALITAS PENGELOLAAN INFORMASI DAN KOMUNIKASI PUBLIK</w:t>
      </w:r>
    </w:p>
    <w:p w:rsidR="007B1C6B" w:rsidRPr="007B1C6B" w:rsidRDefault="007B1C6B" w:rsidP="00B7582A">
      <w:pPr>
        <w:spacing w:after="0" w:line="240" w:lineRule="auto"/>
        <w:jc w:val="center"/>
        <w:rPr>
          <w:rFonts w:ascii="Arial" w:hAnsi="Arial" w:cs="Arial"/>
          <w:b/>
          <w:i/>
          <w:sz w:val="24"/>
          <w:szCs w:val="24"/>
          <w:lang w:val="id-ID"/>
        </w:rPr>
      </w:pPr>
    </w:p>
    <w:p w:rsidR="00B7582A" w:rsidRPr="00DB54E6" w:rsidRDefault="00635C64" w:rsidP="00DB54E6">
      <w:pPr>
        <w:spacing w:after="0" w:line="240" w:lineRule="auto"/>
        <w:jc w:val="center"/>
        <w:rPr>
          <w:rFonts w:ascii="Arial" w:hAnsi="Arial" w:cs="Arial"/>
          <w:b/>
          <w:sz w:val="24"/>
          <w:szCs w:val="24"/>
        </w:rPr>
      </w:pPr>
      <w:r w:rsidRPr="00DB54E6">
        <w:rPr>
          <w:rFonts w:ascii="Arial" w:hAnsi="Arial" w:cs="Arial"/>
          <w:b/>
          <w:sz w:val="24"/>
          <w:szCs w:val="24"/>
        </w:rPr>
        <w:t>KEGIATAN</w:t>
      </w:r>
      <w:r w:rsidR="00DB54E6">
        <w:rPr>
          <w:rFonts w:ascii="Arial" w:hAnsi="Arial" w:cs="Arial"/>
          <w:b/>
          <w:sz w:val="24"/>
          <w:szCs w:val="24"/>
          <w:lang w:val="id-ID"/>
        </w:rPr>
        <w:t xml:space="preserve"> </w:t>
      </w:r>
      <w:r w:rsidR="00B4764D" w:rsidRPr="00DB54E6">
        <w:rPr>
          <w:rFonts w:ascii="Arial" w:hAnsi="Arial" w:cs="Arial"/>
          <w:b/>
          <w:sz w:val="24"/>
          <w:szCs w:val="24"/>
        </w:rPr>
        <w:t xml:space="preserve">ANALISIS </w:t>
      </w:r>
      <w:r w:rsidR="008A5347" w:rsidRPr="00DB54E6">
        <w:rPr>
          <w:rFonts w:ascii="Arial" w:hAnsi="Arial" w:cs="Arial"/>
          <w:b/>
          <w:sz w:val="24"/>
          <w:szCs w:val="24"/>
          <w:lang w:val="id-ID"/>
        </w:rPr>
        <w:t xml:space="preserve">BERITA </w:t>
      </w:r>
      <w:r w:rsidR="00E336B6" w:rsidRPr="00DB54E6">
        <w:rPr>
          <w:rFonts w:ascii="Arial" w:hAnsi="Arial" w:cs="Arial"/>
          <w:b/>
          <w:sz w:val="24"/>
          <w:szCs w:val="24"/>
        </w:rPr>
        <w:t xml:space="preserve">DAN PENDAPAT </w:t>
      </w:r>
      <w:r w:rsidR="004D64E4" w:rsidRPr="00DB54E6">
        <w:rPr>
          <w:rFonts w:ascii="Arial" w:hAnsi="Arial" w:cs="Arial"/>
          <w:b/>
          <w:sz w:val="24"/>
          <w:szCs w:val="24"/>
          <w:lang w:val="id-ID"/>
        </w:rPr>
        <w:t>PUBLIK</w:t>
      </w:r>
    </w:p>
    <w:p w:rsidR="00A66D97" w:rsidRDefault="00A66D97" w:rsidP="00DB54E6">
      <w:pPr>
        <w:spacing w:after="0" w:line="240" w:lineRule="auto"/>
        <w:jc w:val="center"/>
        <w:rPr>
          <w:rFonts w:ascii="Arial" w:hAnsi="Arial" w:cs="Arial"/>
          <w:b/>
          <w:sz w:val="28"/>
          <w:szCs w:val="28"/>
          <w:lang w:val="id-ID"/>
        </w:rPr>
      </w:pPr>
    </w:p>
    <w:p w:rsidR="007B1C6B" w:rsidRPr="00A66D97" w:rsidRDefault="007B1C6B" w:rsidP="00B7582A">
      <w:pPr>
        <w:spacing w:after="0" w:line="240" w:lineRule="auto"/>
        <w:jc w:val="center"/>
        <w:rPr>
          <w:rFonts w:ascii="Arial" w:hAnsi="Arial" w:cs="Arial"/>
          <w:b/>
          <w:sz w:val="28"/>
          <w:szCs w:val="28"/>
          <w:lang w:val="id-ID"/>
        </w:rPr>
      </w:pPr>
    </w:p>
    <w:p w:rsidR="00B7582A" w:rsidRPr="00B7295F" w:rsidRDefault="00B7582A" w:rsidP="00B7582A">
      <w:pPr>
        <w:spacing w:after="0" w:line="240" w:lineRule="auto"/>
        <w:ind w:left="851" w:hanging="851"/>
        <w:jc w:val="center"/>
        <w:rPr>
          <w:rFonts w:ascii="Arial" w:hAnsi="Arial" w:cs="Arial"/>
          <w:b/>
          <w:sz w:val="28"/>
          <w:szCs w:val="28"/>
        </w:rPr>
      </w:pPr>
      <w:proofErr w:type="gramStart"/>
      <w:r w:rsidRPr="00B7295F">
        <w:rPr>
          <w:rFonts w:ascii="Arial" w:hAnsi="Arial" w:cs="Arial"/>
          <w:b/>
          <w:sz w:val="28"/>
          <w:szCs w:val="28"/>
        </w:rPr>
        <w:t>Oleh :</w:t>
      </w:r>
      <w:proofErr w:type="gramEnd"/>
    </w:p>
    <w:p w:rsidR="00B7295F" w:rsidRDefault="00B7295F" w:rsidP="00B7582A">
      <w:pPr>
        <w:spacing w:after="0" w:line="240" w:lineRule="auto"/>
        <w:ind w:left="851" w:hanging="851"/>
        <w:jc w:val="center"/>
        <w:rPr>
          <w:rFonts w:ascii="Arial" w:hAnsi="Arial" w:cs="Arial"/>
          <w:b/>
          <w:sz w:val="24"/>
          <w:szCs w:val="24"/>
          <w:lang w:val="id-ID"/>
        </w:rPr>
      </w:pPr>
    </w:p>
    <w:p w:rsidR="007B1C6B" w:rsidRPr="007B1C6B" w:rsidRDefault="007B1C6B" w:rsidP="00B7582A">
      <w:pPr>
        <w:spacing w:after="0" w:line="240" w:lineRule="auto"/>
        <w:ind w:left="851" w:hanging="851"/>
        <w:jc w:val="center"/>
        <w:rPr>
          <w:rFonts w:ascii="Arial" w:hAnsi="Arial" w:cs="Arial"/>
          <w:b/>
          <w:sz w:val="24"/>
          <w:szCs w:val="24"/>
          <w:lang w:val="id-ID"/>
        </w:rPr>
      </w:pPr>
    </w:p>
    <w:p w:rsidR="00B7582A" w:rsidRPr="00B7295F" w:rsidRDefault="00B7295F" w:rsidP="00B7295F">
      <w:pPr>
        <w:spacing w:after="0" w:line="240" w:lineRule="auto"/>
        <w:ind w:left="851" w:hanging="851"/>
        <w:jc w:val="center"/>
        <w:rPr>
          <w:rFonts w:ascii="Arial" w:hAnsi="Arial" w:cs="Arial"/>
          <w:b/>
          <w:sz w:val="28"/>
          <w:szCs w:val="28"/>
        </w:rPr>
      </w:pPr>
      <w:r w:rsidRPr="00B7295F">
        <w:rPr>
          <w:rFonts w:ascii="Arial" w:hAnsi="Arial" w:cs="Arial"/>
          <w:b/>
          <w:sz w:val="28"/>
          <w:szCs w:val="28"/>
        </w:rPr>
        <w:t>SEKSI OPINI PUBLIK</w:t>
      </w:r>
    </w:p>
    <w:p w:rsidR="00EB4C64" w:rsidRDefault="00B7582A" w:rsidP="00B7295F">
      <w:pPr>
        <w:spacing w:after="0" w:line="240" w:lineRule="auto"/>
        <w:ind w:left="851" w:hanging="851"/>
        <w:jc w:val="center"/>
        <w:rPr>
          <w:rFonts w:ascii="Arial" w:hAnsi="Arial" w:cs="Arial"/>
          <w:b/>
          <w:sz w:val="28"/>
          <w:szCs w:val="28"/>
          <w:lang w:val="id-ID"/>
        </w:rPr>
      </w:pPr>
      <w:r w:rsidRPr="00B7295F">
        <w:rPr>
          <w:rFonts w:ascii="Arial" w:hAnsi="Arial" w:cs="Arial"/>
          <w:b/>
          <w:sz w:val="28"/>
          <w:szCs w:val="28"/>
          <w:lang w:val="id-ID"/>
        </w:rPr>
        <w:t>DINAS KOMUNIKASI DAN INFORMATIKA</w:t>
      </w:r>
      <w:r w:rsidRPr="00B7295F">
        <w:rPr>
          <w:rFonts w:ascii="Arial" w:hAnsi="Arial" w:cs="Arial"/>
          <w:b/>
          <w:sz w:val="28"/>
          <w:szCs w:val="28"/>
        </w:rPr>
        <w:t xml:space="preserve"> </w:t>
      </w:r>
    </w:p>
    <w:p w:rsidR="00B7582A" w:rsidRPr="00B7295F" w:rsidRDefault="00B7582A" w:rsidP="00B7295F">
      <w:pPr>
        <w:spacing w:after="0" w:line="240" w:lineRule="auto"/>
        <w:ind w:left="851" w:hanging="851"/>
        <w:jc w:val="center"/>
        <w:rPr>
          <w:rFonts w:ascii="Arial" w:hAnsi="Arial" w:cs="Arial"/>
          <w:b/>
          <w:sz w:val="28"/>
          <w:szCs w:val="28"/>
        </w:rPr>
      </w:pPr>
      <w:r w:rsidRPr="00B7295F">
        <w:rPr>
          <w:rFonts w:ascii="Arial" w:hAnsi="Arial" w:cs="Arial"/>
          <w:b/>
          <w:sz w:val="28"/>
          <w:szCs w:val="28"/>
        </w:rPr>
        <w:t>PROVINSI JAWA TENGAH</w:t>
      </w:r>
    </w:p>
    <w:p w:rsidR="00B7582A" w:rsidRPr="00B7295F" w:rsidRDefault="00B7582A" w:rsidP="00B7295F">
      <w:pPr>
        <w:spacing w:after="0" w:line="240" w:lineRule="auto"/>
        <w:ind w:left="993" w:right="360" w:hanging="543"/>
        <w:jc w:val="both"/>
        <w:rPr>
          <w:rFonts w:ascii="Arial" w:hAnsi="Arial" w:cs="Arial"/>
          <w:sz w:val="28"/>
          <w:szCs w:val="28"/>
        </w:rPr>
      </w:pPr>
    </w:p>
    <w:p w:rsidR="00B7582A" w:rsidRDefault="00B7582A" w:rsidP="00B7582A">
      <w:pPr>
        <w:spacing w:line="288" w:lineRule="auto"/>
        <w:jc w:val="center"/>
        <w:rPr>
          <w:rFonts w:ascii="Tahoma" w:hAnsi="Tahoma" w:cs="Tahoma"/>
          <w:b/>
          <w:sz w:val="36"/>
          <w:szCs w:val="36"/>
          <w:lang w:val="id-ID"/>
        </w:rPr>
      </w:pPr>
    </w:p>
    <w:p w:rsidR="007B1C6B" w:rsidRPr="007B1C6B" w:rsidRDefault="007B1C6B" w:rsidP="00B7582A">
      <w:pPr>
        <w:spacing w:line="288" w:lineRule="auto"/>
        <w:jc w:val="center"/>
        <w:rPr>
          <w:rFonts w:ascii="Tahoma" w:hAnsi="Tahoma" w:cs="Tahoma"/>
          <w:b/>
          <w:sz w:val="36"/>
          <w:szCs w:val="36"/>
          <w:lang w:val="id-ID"/>
        </w:rPr>
      </w:pPr>
      <w:bookmarkStart w:id="0" w:name="_GoBack"/>
      <w:bookmarkEnd w:id="0"/>
    </w:p>
    <w:p w:rsidR="00B7582A" w:rsidRDefault="00B7582A" w:rsidP="00B7582A">
      <w:pPr>
        <w:spacing w:line="288" w:lineRule="auto"/>
        <w:jc w:val="center"/>
        <w:rPr>
          <w:rFonts w:ascii="Tahoma" w:hAnsi="Tahoma" w:cs="Tahoma"/>
          <w:b/>
          <w:sz w:val="36"/>
          <w:szCs w:val="36"/>
          <w:lang w:val="sv-SE"/>
        </w:rPr>
      </w:pPr>
    </w:p>
    <w:p w:rsidR="00B7582A" w:rsidRDefault="00CB007F" w:rsidP="00B7582A">
      <w:pPr>
        <w:spacing w:line="288" w:lineRule="auto"/>
        <w:jc w:val="center"/>
        <w:rPr>
          <w:rFonts w:ascii="Tahoma" w:hAnsi="Tahoma" w:cs="Tahoma"/>
          <w:b/>
          <w:sz w:val="36"/>
          <w:szCs w:val="36"/>
          <w:lang w:val="sv-SE"/>
        </w:rPr>
      </w:pPr>
      <w:r>
        <w:rPr>
          <w:rFonts w:ascii="Tahoma" w:hAnsi="Tahoma" w:cs="Tahoma"/>
          <w:b/>
          <w:noProof/>
          <w:sz w:val="36"/>
          <w:szCs w:val="36"/>
          <w:lang w:val="en-ID" w:eastAsia="en-ID"/>
        </w:rPr>
        <w:drawing>
          <wp:anchor distT="0" distB="0" distL="114300" distR="114300" simplePos="0" relativeHeight="251657216" behindDoc="1" locked="0" layoutInCell="1" allowOverlap="1" wp14:anchorId="49F79F27" wp14:editId="3BA17EF9">
            <wp:simplePos x="0" y="0"/>
            <wp:positionH relativeFrom="column">
              <wp:posOffset>2559685</wp:posOffset>
            </wp:positionH>
            <wp:positionV relativeFrom="paragraph">
              <wp:posOffset>424815</wp:posOffset>
            </wp:positionV>
            <wp:extent cx="1324610" cy="1508760"/>
            <wp:effectExtent l="0" t="0" r="8890" b="0"/>
            <wp:wrapThrough wrapText="bothSides">
              <wp:wrapPolygon edited="0">
                <wp:start x="0" y="0"/>
                <wp:lineTo x="0" y="21273"/>
                <wp:lineTo x="21434" y="21273"/>
                <wp:lineTo x="21434" y="0"/>
                <wp:lineTo x="0" y="0"/>
              </wp:wrapPolygon>
            </wp:wrapThrough>
            <wp:docPr id="2" name="Picture 5" descr="Setwil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twilda"/>
                    <pic:cNvPicPr>
                      <a:picLocks noChangeAspect="1" noChangeArrowheads="1"/>
                    </pic:cNvPicPr>
                  </pic:nvPicPr>
                  <pic:blipFill>
                    <a:blip r:embed="rId6" cstate="print">
                      <a:grayscl/>
                      <a:biLevel thresh="50000"/>
                    </a:blip>
                    <a:srcRect/>
                    <a:stretch>
                      <a:fillRect/>
                    </a:stretch>
                  </pic:blipFill>
                  <pic:spPr bwMode="auto">
                    <a:xfrm>
                      <a:off x="0" y="0"/>
                      <a:ext cx="1324610" cy="1508760"/>
                    </a:xfrm>
                    <a:prstGeom prst="rect">
                      <a:avLst/>
                    </a:prstGeom>
                    <a:noFill/>
                    <a:ln w="9525">
                      <a:noFill/>
                      <a:miter lim="800000"/>
                      <a:headEnd/>
                      <a:tailEnd/>
                    </a:ln>
                  </pic:spPr>
                </pic:pic>
              </a:graphicData>
            </a:graphic>
          </wp:anchor>
        </w:drawing>
      </w:r>
    </w:p>
    <w:p w:rsidR="00B7582A" w:rsidRDefault="00B7582A" w:rsidP="00B7582A">
      <w:pPr>
        <w:spacing w:line="288" w:lineRule="auto"/>
        <w:jc w:val="center"/>
        <w:rPr>
          <w:rFonts w:ascii="Tahoma" w:hAnsi="Tahoma" w:cs="Tahoma"/>
          <w:b/>
          <w:sz w:val="36"/>
          <w:szCs w:val="36"/>
          <w:lang w:val="sv-SE"/>
        </w:rPr>
      </w:pPr>
    </w:p>
    <w:p w:rsidR="00B7582A" w:rsidRDefault="00B7582A" w:rsidP="00B7582A">
      <w:pPr>
        <w:spacing w:line="288" w:lineRule="auto"/>
        <w:jc w:val="center"/>
        <w:rPr>
          <w:rFonts w:ascii="Tahoma" w:hAnsi="Tahoma" w:cs="Tahoma"/>
          <w:b/>
          <w:sz w:val="36"/>
          <w:szCs w:val="36"/>
          <w:lang w:val="sv-SE"/>
        </w:rPr>
      </w:pPr>
    </w:p>
    <w:p w:rsidR="00B7582A" w:rsidRDefault="00B7582A" w:rsidP="00B7582A">
      <w:pPr>
        <w:tabs>
          <w:tab w:val="left" w:pos="3800"/>
        </w:tabs>
        <w:spacing w:line="288" w:lineRule="auto"/>
        <w:rPr>
          <w:rFonts w:ascii="Tahoma" w:hAnsi="Tahoma" w:cs="Tahoma"/>
          <w:b/>
          <w:sz w:val="36"/>
          <w:szCs w:val="36"/>
          <w:lang w:val="sv-SE"/>
        </w:rPr>
      </w:pPr>
      <w:r>
        <w:rPr>
          <w:rFonts w:ascii="Tahoma" w:hAnsi="Tahoma" w:cs="Tahoma"/>
          <w:b/>
          <w:sz w:val="36"/>
          <w:szCs w:val="36"/>
          <w:lang w:val="sv-SE"/>
        </w:rPr>
        <w:tab/>
      </w:r>
    </w:p>
    <w:p w:rsidR="00B7582A" w:rsidRDefault="00B7582A" w:rsidP="00B7582A">
      <w:pPr>
        <w:spacing w:line="288" w:lineRule="auto"/>
        <w:jc w:val="center"/>
        <w:rPr>
          <w:rFonts w:ascii="Tahoma" w:hAnsi="Tahoma" w:cs="Tahoma"/>
          <w:b/>
          <w:sz w:val="36"/>
          <w:szCs w:val="36"/>
          <w:lang w:val="id-ID"/>
        </w:rPr>
      </w:pPr>
    </w:p>
    <w:p w:rsidR="007B1C6B" w:rsidRPr="007B1C6B" w:rsidRDefault="007B1C6B" w:rsidP="00B7582A">
      <w:pPr>
        <w:spacing w:line="288" w:lineRule="auto"/>
        <w:jc w:val="center"/>
        <w:rPr>
          <w:rFonts w:ascii="Tahoma" w:hAnsi="Tahoma" w:cs="Tahoma"/>
          <w:b/>
          <w:sz w:val="36"/>
          <w:szCs w:val="36"/>
          <w:lang w:val="id-ID"/>
        </w:rPr>
      </w:pPr>
    </w:p>
    <w:p w:rsidR="003A762A" w:rsidRDefault="003A762A" w:rsidP="00B7582A">
      <w:pPr>
        <w:spacing w:line="288" w:lineRule="auto"/>
        <w:rPr>
          <w:rFonts w:ascii="Tahoma" w:hAnsi="Tahoma" w:cs="Tahoma"/>
          <w:b/>
          <w:sz w:val="36"/>
          <w:szCs w:val="36"/>
          <w:lang w:val="sv-SE"/>
        </w:rPr>
      </w:pPr>
    </w:p>
    <w:p w:rsidR="003A762A" w:rsidRDefault="003A762A" w:rsidP="00B7582A">
      <w:pPr>
        <w:spacing w:line="288" w:lineRule="auto"/>
        <w:rPr>
          <w:rFonts w:ascii="Tahoma" w:hAnsi="Tahoma" w:cs="Tahoma"/>
          <w:b/>
          <w:sz w:val="36"/>
          <w:szCs w:val="36"/>
          <w:lang w:val="sv-SE"/>
        </w:rPr>
      </w:pPr>
    </w:p>
    <w:p w:rsidR="00B7582A" w:rsidRPr="007C4DFA" w:rsidRDefault="00B7582A" w:rsidP="00B7582A">
      <w:pPr>
        <w:tabs>
          <w:tab w:val="left" w:pos="9270"/>
        </w:tabs>
        <w:spacing w:line="288" w:lineRule="auto"/>
        <w:ind w:left="-360" w:right="-174"/>
        <w:jc w:val="center"/>
        <w:rPr>
          <w:rFonts w:ascii="Tahoma" w:hAnsi="Tahoma" w:cs="Tahoma"/>
          <w:b/>
          <w:sz w:val="28"/>
          <w:szCs w:val="28"/>
          <w:lang w:val="sv-SE"/>
        </w:rPr>
      </w:pPr>
      <w:r w:rsidRPr="007C4DFA">
        <w:rPr>
          <w:rFonts w:ascii="Tahoma" w:hAnsi="Tahoma" w:cs="Tahoma"/>
          <w:b/>
          <w:sz w:val="28"/>
          <w:szCs w:val="28"/>
          <w:lang w:val="sv-SE"/>
        </w:rPr>
        <w:t>DINAS KOMUNIKASI DAN INFORMATIKA PROVINSI JAWA TENGAH</w:t>
      </w:r>
    </w:p>
    <w:p w:rsidR="00852649" w:rsidRPr="00852649" w:rsidRDefault="00B7582A" w:rsidP="00B7582A">
      <w:pPr>
        <w:pStyle w:val="Title"/>
        <w:rPr>
          <w:rFonts w:ascii="Times New Roman" w:hAnsi="Times New Roman"/>
          <w:b w:val="0"/>
          <w:bCs w:val="0"/>
          <w:sz w:val="22"/>
          <w:szCs w:val="22"/>
          <w:u w:val="none"/>
          <w:lang w:val="id-ID"/>
        </w:rPr>
      </w:pPr>
      <w:r w:rsidRPr="00852649">
        <w:rPr>
          <w:rFonts w:ascii="Times New Roman" w:hAnsi="Times New Roman"/>
          <w:b w:val="0"/>
          <w:bCs w:val="0"/>
          <w:sz w:val="22"/>
          <w:szCs w:val="22"/>
          <w:u w:val="none"/>
        </w:rPr>
        <w:t xml:space="preserve">Jl.Menteri supeno 1 No. 2 Semarang Telpon 024 </w:t>
      </w:r>
      <w:proofErr w:type="gramStart"/>
      <w:r w:rsidRPr="00852649">
        <w:rPr>
          <w:rFonts w:ascii="Times New Roman" w:hAnsi="Times New Roman"/>
          <w:b w:val="0"/>
          <w:bCs w:val="0"/>
          <w:sz w:val="22"/>
          <w:szCs w:val="22"/>
          <w:u w:val="none"/>
        </w:rPr>
        <w:t>8319140  Faximile</w:t>
      </w:r>
      <w:proofErr w:type="gramEnd"/>
      <w:r w:rsidRPr="00852649">
        <w:rPr>
          <w:rFonts w:ascii="Times New Roman" w:hAnsi="Times New Roman"/>
          <w:b w:val="0"/>
          <w:bCs w:val="0"/>
          <w:sz w:val="22"/>
          <w:szCs w:val="22"/>
          <w:u w:val="none"/>
        </w:rPr>
        <w:t xml:space="preserve"> 02</w:t>
      </w:r>
      <w:r w:rsidR="00DB54E6" w:rsidRPr="00852649">
        <w:rPr>
          <w:rFonts w:ascii="Times New Roman" w:hAnsi="Times New Roman"/>
          <w:b w:val="0"/>
          <w:bCs w:val="0"/>
          <w:sz w:val="22"/>
          <w:szCs w:val="22"/>
          <w:u w:val="none"/>
        </w:rPr>
        <w:t>4 – 8319328 Kode Pos 50243</w:t>
      </w:r>
      <w:r w:rsidR="00DB54E6" w:rsidRPr="00852649">
        <w:rPr>
          <w:rFonts w:ascii="Times New Roman" w:hAnsi="Times New Roman"/>
          <w:b w:val="0"/>
          <w:bCs w:val="0"/>
          <w:sz w:val="22"/>
          <w:szCs w:val="22"/>
          <w:u w:val="none"/>
          <w:lang w:val="id-ID"/>
        </w:rPr>
        <w:t xml:space="preserve"> </w:t>
      </w:r>
    </w:p>
    <w:p w:rsidR="00B7582A" w:rsidRPr="00852649" w:rsidRDefault="00DB54E6" w:rsidP="00B7582A">
      <w:pPr>
        <w:pStyle w:val="Title"/>
        <w:rPr>
          <w:rFonts w:ascii="Times New Roman" w:hAnsi="Times New Roman"/>
          <w:b w:val="0"/>
          <w:bCs w:val="0"/>
          <w:sz w:val="22"/>
          <w:szCs w:val="22"/>
          <w:u w:val="none"/>
        </w:rPr>
      </w:pPr>
      <w:r w:rsidRPr="00852649">
        <w:rPr>
          <w:rFonts w:ascii="Times New Roman" w:hAnsi="Times New Roman"/>
          <w:b w:val="0"/>
          <w:bCs w:val="0"/>
          <w:sz w:val="22"/>
          <w:szCs w:val="22"/>
          <w:u w:val="none"/>
          <w:lang w:val="id-ID"/>
        </w:rPr>
        <w:t>Surat Elektronik</w:t>
      </w:r>
      <w:r w:rsidR="00B7582A" w:rsidRPr="00852649">
        <w:rPr>
          <w:rFonts w:ascii="Times New Roman" w:hAnsi="Times New Roman"/>
          <w:b w:val="0"/>
          <w:bCs w:val="0"/>
          <w:sz w:val="22"/>
          <w:szCs w:val="22"/>
          <w:u w:val="none"/>
        </w:rPr>
        <w:t xml:space="preserve"> : </w:t>
      </w:r>
      <w:hyperlink r:id="rId7" w:history="1">
        <w:r w:rsidR="00B7582A" w:rsidRPr="00852649">
          <w:rPr>
            <w:rStyle w:val="Hyperlink"/>
            <w:rFonts w:ascii="Times New Roman" w:hAnsi="Times New Roman"/>
            <w:b w:val="0"/>
            <w:bCs w:val="0"/>
            <w:sz w:val="22"/>
            <w:szCs w:val="22"/>
          </w:rPr>
          <w:t>diskominfo@jatengprov.go.id</w:t>
        </w:r>
      </w:hyperlink>
      <w:r w:rsidR="00B7582A" w:rsidRPr="00852649">
        <w:rPr>
          <w:rFonts w:ascii="Times New Roman" w:hAnsi="Times New Roman"/>
          <w:b w:val="0"/>
          <w:bCs w:val="0"/>
          <w:sz w:val="22"/>
          <w:szCs w:val="22"/>
          <w:u w:val="none"/>
        </w:rPr>
        <w:t xml:space="preserve"> </w:t>
      </w:r>
      <w:r w:rsidRPr="00852649">
        <w:rPr>
          <w:rFonts w:ascii="Times New Roman" w:hAnsi="Times New Roman"/>
          <w:b w:val="0"/>
          <w:bCs w:val="0"/>
          <w:sz w:val="22"/>
          <w:szCs w:val="22"/>
          <w:u w:val="none"/>
          <w:lang w:val="id-ID"/>
        </w:rPr>
        <w:t>Laman</w:t>
      </w:r>
      <w:r w:rsidR="00B7582A" w:rsidRPr="00852649">
        <w:rPr>
          <w:rFonts w:ascii="Times New Roman" w:hAnsi="Times New Roman"/>
          <w:b w:val="0"/>
          <w:bCs w:val="0"/>
          <w:sz w:val="22"/>
          <w:szCs w:val="22"/>
          <w:u w:val="none"/>
        </w:rPr>
        <w:t xml:space="preserve"> : http//diskominfo.jatengprov.go.id</w:t>
      </w:r>
    </w:p>
    <w:p w:rsidR="003A762A" w:rsidRDefault="003A762A" w:rsidP="00B7582A">
      <w:pPr>
        <w:spacing w:after="0" w:line="240" w:lineRule="auto"/>
        <w:rPr>
          <w:rFonts w:ascii="Times New Roman" w:hAnsi="Times New Roman"/>
          <w:b/>
          <w:sz w:val="24"/>
          <w:szCs w:val="24"/>
          <w:u w:val="single"/>
        </w:rPr>
      </w:pPr>
    </w:p>
    <w:p w:rsidR="003A762A" w:rsidRDefault="003A762A" w:rsidP="00B7582A">
      <w:pPr>
        <w:spacing w:after="0" w:line="240" w:lineRule="auto"/>
        <w:rPr>
          <w:rFonts w:ascii="Times New Roman" w:hAnsi="Times New Roman"/>
          <w:b/>
          <w:sz w:val="24"/>
          <w:szCs w:val="24"/>
          <w:u w:val="single"/>
        </w:rPr>
      </w:pPr>
    </w:p>
    <w:p w:rsidR="00606BD0" w:rsidRDefault="00606BD0" w:rsidP="00B7582A">
      <w:pPr>
        <w:spacing w:after="0" w:line="240" w:lineRule="auto"/>
        <w:rPr>
          <w:rFonts w:ascii="Times New Roman" w:hAnsi="Times New Roman"/>
          <w:b/>
          <w:sz w:val="24"/>
          <w:szCs w:val="24"/>
          <w:u w:val="single"/>
        </w:rPr>
      </w:pPr>
    </w:p>
    <w:p w:rsidR="00606BD0" w:rsidRDefault="00606BD0" w:rsidP="00B7582A">
      <w:pPr>
        <w:spacing w:after="0" w:line="240" w:lineRule="auto"/>
        <w:rPr>
          <w:rFonts w:ascii="Times New Roman" w:hAnsi="Times New Roman"/>
          <w:b/>
          <w:sz w:val="24"/>
          <w:szCs w:val="24"/>
          <w:u w:val="single"/>
        </w:rPr>
      </w:pPr>
    </w:p>
    <w:p w:rsidR="00606BD0" w:rsidRDefault="00606BD0" w:rsidP="00B7582A">
      <w:pPr>
        <w:spacing w:after="0" w:line="240" w:lineRule="auto"/>
        <w:rPr>
          <w:rFonts w:ascii="Times New Roman" w:hAnsi="Times New Roman"/>
          <w:b/>
          <w:sz w:val="24"/>
          <w:szCs w:val="24"/>
          <w:u w:val="single"/>
        </w:rPr>
      </w:pPr>
    </w:p>
    <w:p w:rsidR="00606BD0" w:rsidRDefault="00606BD0" w:rsidP="00B7582A">
      <w:pPr>
        <w:spacing w:after="0" w:line="240" w:lineRule="auto"/>
        <w:rPr>
          <w:rFonts w:ascii="Times New Roman" w:hAnsi="Times New Roman"/>
          <w:b/>
          <w:sz w:val="24"/>
          <w:szCs w:val="24"/>
          <w:u w:val="single"/>
        </w:rPr>
      </w:pPr>
    </w:p>
    <w:p w:rsidR="00B54E14" w:rsidRPr="00B54E14" w:rsidRDefault="000D2BBC" w:rsidP="00B54E14">
      <w:pPr>
        <w:spacing w:after="0" w:line="240" w:lineRule="auto"/>
        <w:jc w:val="center"/>
        <w:rPr>
          <w:rFonts w:ascii="Arial" w:hAnsi="Arial" w:cs="Arial"/>
          <w:b/>
          <w:sz w:val="48"/>
          <w:szCs w:val="28"/>
          <w:lang w:val="id-ID"/>
        </w:rPr>
      </w:pPr>
      <w:r>
        <w:rPr>
          <w:rFonts w:ascii="Arial" w:hAnsi="Arial" w:cs="Arial"/>
          <w:b/>
          <w:sz w:val="48"/>
          <w:szCs w:val="28"/>
          <w:lang w:val="id-ID"/>
        </w:rPr>
        <w:lastRenderedPageBreak/>
        <w:t>KERANGKA ACUAN KERJA</w:t>
      </w:r>
    </w:p>
    <w:p w:rsidR="00635C64" w:rsidRDefault="00635C64" w:rsidP="00635C64">
      <w:pPr>
        <w:spacing w:after="0" w:line="240" w:lineRule="auto"/>
        <w:rPr>
          <w:rFonts w:ascii="Arial" w:hAnsi="Arial" w:cs="Arial"/>
          <w:b/>
          <w:sz w:val="24"/>
          <w:szCs w:val="24"/>
        </w:rPr>
      </w:pPr>
    </w:p>
    <w:p w:rsidR="00635C64" w:rsidRPr="00852649" w:rsidRDefault="00635C64" w:rsidP="00635C64">
      <w:pPr>
        <w:spacing w:after="0" w:line="240" w:lineRule="auto"/>
        <w:jc w:val="center"/>
        <w:rPr>
          <w:rFonts w:ascii="Arial" w:hAnsi="Arial" w:cs="Arial"/>
          <w:b/>
          <w:sz w:val="28"/>
          <w:szCs w:val="28"/>
        </w:rPr>
      </w:pPr>
      <w:r w:rsidRPr="00852649">
        <w:rPr>
          <w:rFonts w:ascii="Arial" w:hAnsi="Arial" w:cs="Arial"/>
          <w:b/>
          <w:sz w:val="28"/>
          <w:szCs w:val="28"/>
        </w:rPr>
        <w:t>KEGIATAN</w:t>
      </w:r>
    </w:p>
    <w:p w:rsidR="00635C64" w:rsidRPr="00852649" w:rsidRDefault="00057EE5" w:rsidP="00635C64">
      <w:pPr>
        <w:spacing w:after="0" w:line="240" w:lineRule="auto"/>
        <w:jc w:val="center"/>
        <w:rPr>
          <w:rFonts w:ascii="Arial" w:hAnsi="Arial" w:cs="Arial"/>
          <w:b/>
          <w:sz w:val="28"/>
          <w:szCs w:val="28"/>
          <w:lang w:val="id-ID"/>
        </w:rPr>
      </w:pPr>
      <w:r w:rsidRPr="00852649">
        <w:rPr>
          <w:rFonts w:ascii="Arial" w:hAnsi="Arial" w:cs="Arial"/>
          <w:b/>
          <w:sz w:val="28"/>
          <w:szCs w:val="28"/>
        </w:rPr>
        <w:t>A</w:t>
      </w:r>
      <w:r w:rsidR="004D64E4" w:rsidRPr="00852649">
        <w:rPr>
          <w:rFonts w:ascii="Arial" w:hAnsi="Arial" w:cs="Arial"/>
          <w:b/>
          <w:sz w:val="28"/>
          <w:szCs w:val="28"/>
        </w:rPr>
        <w:t xml:space="preserve">NALISIS BERITA DAN PENDAPAT </w:t>
      </w:r>
      <w:r w:rsidR="004D64E4" w:rsidRPr="00852649">
        <w:rPr>
          <w:rFonts w:ascii="Arial" w:hAnsi="Arial" w:cs="Arial"/>
          <w:b/>
          <w:sz w:val="28"/>
          <w:szCs w:val="28"/>
          <w:lang w:val="id-ID"/>
        </w:rPr>
        <w:t>PUBLIK</w:t>
      </w:r>
    </w:p>
    <w:p w:rsidR="00A66D97" w:rsidRPr="00DD6156" w:rsidRDefault="00DD6156" w:rsidP="00A66D97">
      <w:pPr>
        <w:spacing w:after="0" w:line="240" w:lineRule="auto"/>
        <w:jc w:val="center"/>
        <w:rPr>
          <w:rFonts w:ascii="Arial" w:hAnsi="Arial" w:cs="Arial"/>
          <w:b/>
          <w:sz w:val="28"/>
          <w:szCs w:val="28"/>
        </w:rPr>
      </w:pPr>
      <w:r>
        <w:rPr>
          <w:rFonts w:ascii="Arial" w:hAnsi="Arial" w:cs="Arial"/>
          <w:b/>
          <w:sz w:val="28"/>
          <w:szCs w:val="28"/>
          <w:lang w:val="id-ID"/>
        </w:rPr>
        <w:t>TAHUN ANGGARAN 202</w:t>
      </w:r>
      <w:r>
        <w:rPr>
          <w:rFonts w:ascii="Arial" w:hAnsi="Arial" w:cs="Arial"/>
          <w:b/>
          <w:sz w:val="28"/>
          <w:szCs w:val="28"/>
        </w:rPr>
        <w:t>1</w:t>
      </w:r>
    </w:p>
    <w:p w:rsidR="00A66D97" w:rsidRPr="00A66D97" w:rsidRDefault="00A66D97" w:rsidP="00635C64">
      <w:pPr>
        <w:spacing w:after="0" w:line="240" w:lineRule="auto"/>
        <w:jc w:val="center"/>
        <w:rPr>
          <w:rFonts w:ascii="Arial" w:hAnsi="Arial" w:cs="Arial"/>
          <w:b/>
          <w:sz w:val="24"/>
          <w:szCs w:val="24"/>
          <w:lang w:val="id-ID"/>
        </w:rPr>
      </w:pPr>
    </w:p>
    <w:p w:rsidR="00635C64" w:rsidRPr="003E60F8" w:rsidRDefault="002479B0" w:rsidP="00404E49">
      <w:pPr>
        <w:spacing w:after="0" w:line="240" w:lineRule="auto"/>
        <w:ind w:left="851" w:hanging="851"/>
        <w:jc w:val="center"/>
        <w:rPr>
          <w:rFonts w:ascii="Arial" w:hAnsi="Arial" w:cs="Arial"/>
          <w:b/>
          <w:sz w:val="24"/>
          <w:szCs w:val="24"/>
        </w:rPr>
      </w:pPr>
      <w:proofErr w:type="gramStart"/>
      <w:r>
        <w:rPr>
          <w:rFonts w:ascii="Arial" w:hAnsi="Arial" w:cs="Arial"/>
          <w:b/>
          <w:sz w:val="24"/>
          <w:szCs w:val="24"/>
        </w:rPr>
        <w:t>Oleh :</w:t>
      </w:r>
      <w:proofErr w:type="gramEnd"/>
    </w:p>
    <w:p w:rsidR="009F7643" w:rsidRPr="003E60F8" w:rsidRDefault="009F7643" w:rsidP="00404E49">
      <w:pPr>
        <w:spacing w:after="0" w:line="240" w:lineRule="auto"/>
        <w:ind w:left="851" w:hanging="851"/>
        <w:jc w:val="center"/>
        <w:rPr>
          <w:rFonts w:ascii="Arial" w:hAnsi="Arial" w:cs="Arial"/>
          <w:b/>
          <w:sz w:val="24"/>
          <w:szCs w:val="24"/>
        </w:rPr>
      </w:pPr>
    </w:p>
    <w:p w:rsidR="00F575EC" w:rsidRDefault="00F575EC" w:rsidP="00404E49">
      <w:pPr>
        <w:spacing w:after="0" w:line="240" w:lineRule="auto"/>
        <w:ind w:left="851" w:hanging="851"/>
        <w:jc w:val="center"/>
        <w:rPr>
          <w:rFonts w:ascii="Arial" w:hAnsi="Arial" w:cs="Arial"/>
          <w:b/>
          <w:sz w:val="24"/>
          <w:szCs w:val="24"/>
        </w:rPr>
      </w:pPr>
      <w:r>
        <w:rPr>
          <w:rFonts w:ascii="Arial" w:hAnsi="Arial" w:cs="Arial"/>
          <w:b/>
          <w:sz w:val="24"/>
          <w:szCs w:val="24"/>
        </w:rPr>
        <w:t>SEKSI OPINI PUBLIK</w:t>
      </w:r>
    </w:p>
    <w:p w:rsidR="008F246D" w:rsidRPr="003E60F8" w:rsidRDefault="007063CD" w:rsidP="00404E49">
      <w:pPr>
        <w:spacing w:after="0" w:line="240" w:lineRule="auto"/>
        <w:ind w:left="851" w:hanging="851"/>
        <w:jc w:val="center"/>
        <w:rPr>
          <w:rFonts w:ascii="Arial" w:hAnsi="Arial" w:cs="Arial"/>
          <w:b/>
          <w:sz w:val="24"/>
          <w:szCs w:val="24"/>
        </w:rPr>
      </w:pPr>
      <w:r w:rsidRPr="003E60F8">
        <w:rPr>
          <w:rFonts w:ascii="Arial" w:hAnsi="Arial" w:cs="Arial"/>
          <w:b/>
          <w:sz w:val="24"/>
          <w:szCs w:val="24"/>
          <w:lang w:val="id-ID"/>
        </w:rPr>
        <w:t>DINAS KOMUNIKASI DAN INFORMATIKA</w:t>
      </w:r>
      <w:r w:rsidR="00A10FAE" w:rsidRPr="003E60F8">
        <w:rPr>
          <w:rFonts w:ascii="Arial" w:hAnsi="Arial" w:cs="Arial"/>
          <w:b/>
          <w:sz w:val="24"/>
          <w:szCs w:val="24"/>
        </w:rPr>
        <w:t xml:space="preserve"> </w:t>
      </w:r>
      <w:r w:rsidR="008F246D" w:rsidRPr="003E60F8">
        <w:rPr>
          <w:rFonts w:ascii="Arial" w:hAnsi="Arial" w:cs="Arial"/>
          <w:b/>
          <w:sz w:val="24"/>
          <w:szCs w:val="24"/>
        </w:rPr>
        <w:t>PROVINSI JAWA TENGAH</w:t>
      </w:r>
    </w:p>
    <w:p w:rsidR="002C067F" w:rsidRPr="0031127E" w:rsidRDefault="002C067F" w:rsidP="0031127E">
      <w:pPr>
        <w:ind w:right="360"/>
        <w:jc w:val="both"/>
        <w:rPr>
          <w:rFonts w:ascii="Arial" w:hAnsi="Arial" w:cs="Arial"/>
          <w:sz w:val="10"/>
          <w:szCs w:val="10"/>
        </w:rPr>
      </w:pPr>
    </w:p>
    <w:p w:rsidR="00DF0B35" w:rsidRPr="002479B0" w:rsidRDefault="00363D9F" w:rsidP="007B1C6B">
      <w:pPr>
        <w:pStyle w:val="ListParagraph"/>
        <w:numPr>
          <w:ilvl w:val="0"/>
          <w:numId w:val="1"/>
        </w:numPr>
        <w:tabs>
          <w:tab w:val="left" w:pos="567"/>
        </w:tabs>
        <w:spacing w:after="0" w:line="288" w:lineRule="auto"/>
        <w:ind w:left="567" w:right="-11" w:hanging="567"/>
        <w:jc w:val="both"/>
        <w:rPr>
          <w:rFonts w:ascii="Arial" w:hAnsi="Arial" w:cs="Arial"/>
          <w:b/>
          <w:sz w:val="24"/>
          <w:szCs w:val="24"/>
        </w:rPr>
      </w:pPr>
      <w:r>
        <w:rPr>
          <w:rFonts w:ascii="Arial" w:hAnsi="Arial" w:cs="Arial"/>
          <w:b/>
          <w:sz w:val="24"/>
          <w:szCs w:val="24"/>
          <w:lang w:val="id-ID"/>
        </w:rPr>
        <w:t>Latar Belakang</w:t>
      </w:r>
    </w:p>
    <w:p w:rsidR="00795F96" w:rsidRPr="00852649" w:rsidRDefault="00BD6086" w:rsidP="00852649">
      <w:pPr>
        <w:shd w:val="clear" w:color="auto" w:fill="FFFFFF"/>
        <w:tabs>
          <w:tab w:val="left" w:pos="9506"/>
        </w:tabs>
        <w:spacing w:after="0" w:line="360" w:lineRule="auto"/>
        <w:ind w:left="547" w:right="146" w:firstLine="806"/>
        <w:jc w:val="both"/>
        <w:rPr>
          <w:rFonts w:ascii="Arial" w:hAnsi="Arial" w:cs="Arial"/>
          <w:sz w:val="24"/>
          <w:szCs w:val="24"/>
          <w:lang w:val="id-ID"/>
        </w:rPr>
      </w:pPr>
      <w:r>
        <w:rPr>
          <w:rFonts w:ascii="Arial" w:hAnsi="Arial" w:cs="Arial"/>
          <w:sz w:val="24"/>
          <w:szCs w:val="24"/>
          <w:lang w:val="id-ID"/>
        </w:rPr>
        <w:t xml:space="preserve">Berdasarkan Renstra Diskominfo Jateng Tahun 2018 – 2023, indikator yang telah ditetapkan pada seksi opini publik adalah </w:t>
      </w:r>
      <w:r w:rsidR="00852649">
        <w:rPr>
          <w:rFonts w:ascii="Arial" w:hAnsi="Arial" w:cs="Arial"/>
          <w:sz w:val="24"/>
          <w:szCs w:val="24"/>
          <w:lang w:val="id-ID"/>
        </w:rPr>
        <w:t xml:space="preserve"> </w:t>
      </w:r>
      <w:r w:rsidR="00852649" w:rsidRPr="00852649">
        <w:rPr>
          <w:rFonts w:ascii="Arial" w:hAnsi="Arial" w:cs="Arial"/>
          <w:sz w:val="24"/>
          <w:szCs w:val="24"/>
          <w:lang w:val="id-ID"/>
        </w:rPr>
        <w:t>44 rekomendasi tema  untuk di publikasikan oleh Pemerintah Provinsi Jawa Teng</w:t>
      </w:r>
      <w:r w:rsidR="00852649">
        <w:rPr>
          <w:rFonts w:ascii="Arial" w:hAnsi="Arial" w:cs="Arial"/>
          <w:sz w:val="24"/>
          <w:szCs w:val="24"/>
          <w:lang w:val="id-ID"/>
        </w:rPr>
        <w:t xml:space="preserve">ah </w:t>
      </w:r>
      <w:r w:rsidR="00DD6156">
        <w:rPr>
          <w:rFonts w:ascii="Arial" w:hAnsi="Arial" w:cs="Arial"/>
          <w:sz w:val="24"/>
          <w:szCs w:val="24"/>
          <w:lang w:val="id-ID"/>
        </w:rPr>
        <w:t>selama kurun waktu Tahun 202</w:t>
      </w:r>
      <w:r w:rsidR="00DD6156">
        <w:rPr>
          <w:rFonts w:ascii="Arial" w:hAnsi="Arial" w:cs="Arial"/>
          <w:sz w:val="24"/>
          <w:szCs w:val="24"/>
        </w:rPr>
        <w:t>1</w:t>
      </w:r>
      <w:r>
        <w:rPr>
          <w:rFonts w:ascii="Arial" w:hAnsi="Arial" w:cs="Arial"/>
          <w:sz w:val="24"/>
          <w:szCs w:val="24"/>
          <w:lang w:val="id-ID"/>
        </w:rPr>
        <w:t>.</w:t>
      </w:r>
      <w:r w:rsidR="00465A97">
        <w:rPr>
          <w:rFonts w:ascii="Arial" w:hAnsi="Arial" w:cs="Arial"/>
          <w:sz w:val="24"/>
          <w:szCs w:val="24"/>
          <w:lang w:val="id-ID"/>
        </w:rPr>
        <w:t xml:space="preserve"> Untuk dapat mencapai indikator t</w:t>
      </w:r>
      <w:r w:rsidR="00DD6156">
        <w:rPr>
          <w:rFonts w:ascii="Arial" w:hAnsi="Arial" w:cs="Arial"/>
          <w:sz w:val="24"/>
          <w:szCs w:val="24"/>
          <w:lang w:val="id-ID"/>
        </w:rPr>
        <w:t>ersebut pada Tahun Anggaran 202</w:t>
      </w:r>
      <w:r w:rsidR="00DD6156">
        <w:rPr>
          <w:rFonts w:ascii="Arial" w:hAnsi="Arial" w:cs="Arial"/>
          <w:sz w:val="24"/>
          <w:szCs w:val="24"/>
        </w:rPr>
        <w:t>1</w:t>
      </w:r>
      <w:r w:rsidR="00465A97">
        <w:rPr>
          <w:rFonts w:ascii="Arial" w:hAnsi="Arial" w:cs="Arial"/>
          <w:sz w:val="24"/>
          <w:szCs w:val="24"/>
          <w:lang w:val="id-ID"/>
        </w:rPr>
        <w:t xml:space="preserve"> dalam Kegiatan Analisis Berita dan Pendapat Publik, telah ditetapkan item pekerjaan untuk mengakomodir kebutuhan</w:t>
      </w:r>
      <w:r w:rsidR="00852649">
        <w:rPr>
          <w:rFonts w:ascii="Arial" w:hAnsi="Arial" w:cs="Arial"/>
          <w:sz w:val="24"/>
          <w:szCs w:val="24"/>
          <w:lang w:val="id-ID"/>
        </w:rPr>
        <w:t>.</w:t>
      </w:r>
      <w:r w:rsidR="00465A97">
        <w:rPr>
          <w:rFonts w:ascii="Arial" w:hAnsi="Arial" w:cs="Arial"/>
          <w:sz w:val="24"/>
          <w:szCs w:val="24"/>
          <w:lang w:val="id-ID"/>
        </w:rPr>
        <w:t xml:space="preserve"> </w:t>
      </w:r>
      <w:r w:rsidR="00852649">
        <w:rPr>
          <w:rFonts w:ascii="Arial" w:hAnsi="Arial" w:cs="Arial"/>
          <w:sz w:val="24"/>
          <w:szCs w:val="24"/>
          <w:lang w:val="id-ID"/>
        </w:rPr>
        <w:t>I</w:t>
      </w:r>
      <w:r w:rsidR="00852176" w:rsidRPr="00852649">
        <w:rPr>
          <w:rFonts w:ascii="Arial" w:hAnsi="Arial" w:cs="Arial"/>
          <w:sz w:val="24"/>
          <w:szCs w:val="24"/>
          <w:lang w:val="id-ID"/>
        </w:rPr>
        <w:t xml:space="preserve">ndikator </w:t>
      </w:r>
      <w:r w:rsidR="00BB2FBF" w:rsidRPr="00852649">
        <w:rPr>
          <w:rFonts w:ascii="Arial" w:hAnsi="Arial" w:cs="Arial"/>
          <w:sz w:val="24"/>
          <w:szCs w:val="24"/>
          <w:lang w:val="id-ID"/>
        </w:rPr>
        <w:t>dan tolok ukur</w:t>
      </w:r>
      <w:r w:rsidR="00D74921" w:rsidRPr="00852649">
        <w:rPr>
          <w:rFonts w:ascii="Arial" w:hAnsi="Arial" w:cs="Arial"/>
          <w:sz w:val="24"/>
          <w:szCs w:val="24"/>
          <w:lang w:val="id-ID"/>
        </w:rPr>
        <w:t xml:space="preserve"> yakni </w:t>
      </w:r>
      <w:r w:rsidR="00795F96" w:rsidRPr="00852649">
        <w:rPr>
          <w:rFonts w:ascii="Arial" w:hAnsi="Arial" w:cs="Arial"/>
          <w:sz w:val="24"/>
          <w:szCs w:val="24"/>
          <w:lang w:val="id-ID"/>
        </w:rPr>
        <w:t xml:space="preserve">dari </w:t>
      </w:r>
      <w:r w:rsidR="00852649">
        <w:rPr>
          <w:rFonts w:ascii="Arial" w:hAnsi="Arial" w:cs="Arial"/>
          <w:sz w:val="24"/>
          <w:szCs w:val="24"/>
          <w:shd w:val="clear" w:color="auto" w:fill="FFFFFF"/>
          <w:lang w:val="id-ID"/>
        </w:rPr>
        <w:t>berbagai media (cetak, online dan televisi)</w:t>
      </w:r>
      <w:r w:rsidR="00795F96" w:rsidRPr="00852649">
        <w:rPr>
          <w:rFonts w:ascii="Arial" w:hAnsi="Arial" w:cs="Arial"/>
          <w:sz w:val="24"/>
          <w:szCs w:val="24"/>
          <w:shd w:val="clear" w:color="auto" w:fill="FFFFFF"/>
          <w:lang w:val="id-ID"/>
        </w:rPr>
        <w:t xml:space="preserve"> </w:t>
      </w:r>
      <w:r w:rsidR="00852649">
        <w:rPr>
          <w:rFonts w:ascii="Arial" w:hAnsi="Arial" w:cs="Arial"/>
          <w:sz w:val="24"/>
          <w:szCs w:val="24"/>
          <w:shd w:val="clear" w:color="auto" w:fill="FFFFFF"/>
          <w:lang w:val="id-ID"/>
        </w:rPr>
        <w:t xml:space="preserve">yang </w:t>
      </w:r>
      <w:r w:rsidR="00795F96" w:rsidRPr="00852649">
        <w:rPr>
          <w:rFonts w:ascii="Arial" w:hAnsi="Arial" w:cs="Arial"/>
          <w:sz w:val="24"/>
          <w:szCs w:val="24"/>
          <w:shd w:val="clear" w:color="auto" w:fill="FFFFFF"/>
          <w:lang w:val="id-ID"/>
        </w:rPr>
        <w:t>berisi beraneka ragam informasi termasuk menyajikan artikel-artikel</w:t>
      </w:r>
      <w:r w:rsidR="00852649">
        <w:rPr>
          <w:rFonts w:ascii="Arial" w:hAnsi="Arial" w:cs="Arial"/>
          <w:sz w:val="24"/>
          <w:szCs w:val="24"/>
          <w:shd w:val="clear" w:color="auto" w:fill="FFFFFF"/>
          <w:lang w:val="id-ID"/>
        </w:rPr>
        <w:t xml:space="preserve">, dimana </w:t>
      </w:r>
      <w:r w:rsidR="00795F96" w:rsidRPr="00852649">
        <w:rPr>
          <w:rFonts w:ascii="Arial" w:hAnsi="Arial" w:cs="Arial"/>
          <w:sz w:val="24"/>
          <w:szCs w:val="24"/>
          <w:shd w:val="clear" w:color="auto" w:fill="FFFFFF"/>
          <w:lang w:val="id-ID"/>
        </w:rPr>
        <w:t xml:space="preserve">memuat gagasan, ide, pendapat, pemikiran-pemikiran pejabat, atau beberapa ahli di berbagai bidang sehingga </w:t>
      </w:r>
      <w:r w:rsidR="00852649">
        <w:rPr>
          <w:rFonts w:ascii="Arial" w:hAnsi="Arial" w:cs="Arial"/>
          <w:sz w:val="24"/>
          <w:szCs w:val="24"/>
          <w:shd w:val="clear" w:color="auto" w:fill="FFFFFF"/>
          <w:lang w:val="id-ID"/>
        </w:rPr>
        <w:t>mampu dijadikan</w:t>
      </w:r>
      <w:r w:rsidR="00795F96" w:rsidRPr="00852649">
        <w:rPr>
          <w:rFonts w:ascii="Arial" w:hAnsi="Arial" w:cs="Arial"/>
          <w:sz w:val="24"/>
          <w:szCs w:val="24"/>
          <w:shd w:val="clear" w:color="auto" w:fill="FFFFFF"/>
          <w:lang w:val="id-ID"/>
        </w:rPr>
        <w:t xml:space="preserve"> sumber informasi yang faktual bagi setiap orang termasuk peneliti.</w:t>
      </w:r>
    </w:p>
    <w:p w:rsidR="0031127E" w:rsidRDefault="00D74921" w:rsidP="0024197A">
      <w:pPr>
        <w:shd w:val="clear" w:color="auto" w:fill="FFFFFF"/>
        <w:tabs>
          <w:tab w:val="left" w:pos="9506"/>
        </w:tabs>
        <w:spacing w:after="0" w:line="360" w:lineRule="auto"/>
        <w:ind w:left="544" w:right="147" w:firstLine="805"/>
        <w:jc w:val="both"/>
        <w:rPr>
          <w:rFonts w:ascii="Arial" w:hAnsi="Arial" w:cs="Arial"/>
          <w:sz w:val="24"/>
          <w:szCs w:val="24"/>
          <w:shd w:val="clear" w:color="auto" w:fill="FFFFFF"/>
          <w:lang w:val="id-ID"/>
        </w:rPr>
      </w:pPr>
      <w:r w:rsidRPr="009C7E83">
        <w:rPr>
          <w:rStyle w:val="apple-converted-space"/>
          <w:rFonts w:ascii="Lucida Sans Unicode" w:hAnsi="Lucida Sans Unicode" w:cs="Lucida Sans Unicode"/>
          <w:sz w:val="24"/>
          <w:szCs w:val="24"/>
          <w:shd w:val="clear" w:color="auto" w:fill="FFFFFF"/>
        </w:rPr>
        <w:t> </w:t>
      </w:r>
      <w:r w:rsidR="00A058FA" w:rsidRPr="009C7E83">
        <w:rPr>
          <w:rFonts w:ascii="Arial" w:hAnsi="Arial" w:cs="Arial"/>
          <w:sz w:val="24"/>
          <w:szCs w:val="24"/>
          <w:shd w:val="clear" w:color="auto" w:fill="FFFFFF"/>
        </w:rPr>
        <w:t xml:space="preserve">Media </w:t>
      </w:r>
      <w:proofErr w:type="gramStart"/>
      <w:r w:rsidR="00A058FA" w:rsidRPr="009C7E83">
        <w:rPr>
          <w:rFonts w:ascii="Arial" w:hAnsi="Arial" w:cs="Arial"/>
          <w:sz w:val="24"/>
          <w:szCs w:val="24"/>
          <w:shd w:val="clear" w:color="auto" w:fill="FFFFFF"/>
        </w:rPr>
        <w:t>massa</w:t>
      </w:r>
      <w:proofErr w:type="gramEnd"/>
      <w:r w:rsidR="00A058FA" w:rsidRPr="009C7E83">
        <w:rPr>
          <w:rFonts w:ascii="Arial" w:hAnsi="Arial" w:cs="Arial"/>
          <w:sz w:val="24"/>
          <w:szCs w:val="24"/>
          <w:shd w:val="clear" w:color="auto" w:fill="FFFFFF"/>
        </w:rPr>
        <w:t xml:space="preserve"> dapat dijadikan</w:t>
      </w:r>
      <w:r w:rsidR="006A4EB8">
        <w:rPr>
          <w:rFonts w:ascii="Arial" w:hAnsi="Arial" w:cs="Arial"/>
          <w:sz w:val="24"/>
          <w:szCs w:val="24"/>
          <w:shd w:val="clear" w:color="auto" w:fill="FFFFFF"/>
        </w:rPr>
        <w:t xml:space="preserve"> sumber dalam pengumpulan data</w:t>
      </w:r>
      <w:r w:rsidR="006A4EB8">
        <w:rPr>
          <w:rFonts w:ascii="Arial" w:hAnsi="Arial" w:cs="Arial"/>
          <w:sz w:val="24"/>
          <w:szCs w:val="24"/>
          <w:shd w:val="clear" w:color="auto" w:fill="FFFFFF"/>
          <w:lang w:val="id-ID"/>
        </w:rPr>
        <w:t xml:space="preserve">, </w:t>
      </w:r>
      <w:r w:rsidR="006A4EB8">
        <w:rPr>
          <w:rFonts w:ascii="Arial" w:hAnsi="Arial" w:cs="Arial"/>
          <w:sz w:val="24"/>
          <w:szCs w:val="24"/>
          <w:shd w:val="clear" w:color="auto" w:fill="FFFFFF"/>
        </w:rPr>
        <w:t>tetapi</w:t>
      </w:r>
      <w:r w:rsidR="006A4EB8">
        <w:rPr>
          <w:rFonts w:ascii="Arial" w:hAnsi="Arial" w:cs="Arial"/>
          <w:sz w:val="24"/>
          <w:szCs w:val="24"/>
          <w:shd w:val="clear" w:color="auto" w:fill="FFFFFF"/>
          <w:lang w:val="id-ID"/>
        </w:rPr>
        <w:t xml:space="preserve"> </w:t>
      </w:r>
      <w:r w:rsidR="00A058FA" w:rsidRPr="00867202">
        <w:rPr>
          <w:rFonts w:ascii="Arial" w:hAnsi="Arial" w:cs="Arial"/>
          <w:sz w:val="24"/>
          <w:szCs w:val="24"/>
          <w:shd w:val="clear" w:color="auto" w:fill="FFFFFF"/>
        </w:rPr>
        <w:t>tidak semua berita yang ada di media massa dapat di</w:t>
      </w:r>
      <w:r w:rsidR="00B04F25">
        <w:rPr>
          <w:rFonts w:ascii="Arial" w:hAnsi="Arial" w:cs="Arial"/>
          <w:sz w:val="24"/>
          <w:szCs w:val="24"/>
          <w:shd w:val="clear" w:color="auto" w:fill="FFFFFF"/>
        </w:rPr>
        <w:t>jadi</w:t>
      </w:r>
      <w:r w:rsidR="006A4EB8">
        <w:rPr>
          <w:rFonts w:ascii="Arial" w:hAnsi="Arial" w:cs="Arial"/>
          <w:sz w:val="24"/>
          <w:szCs w:val="24"/>
          <w:shd w:val="clear" w:color="auto" w:fill="FFFFFF"/>
        </w:rPr>
        <w:t>kan data penelitian. Berita</w:t>
      </w:r>
      <w:r w:rsidR="006A4EB8">
        <w:rPr>
          <w:rFonts w:ascii="Arial" w:hAnsi="Arial" w:cs="Arial"/>
          <w:sz w:val="24"/>
          <w:szCs w:val="24"/>
          <w:shd w:val="clear" w:color="auto" w:fill="FFFFFF"/>
          <w:lang w:val="id-ID"/>
        </w:rPr>
        <w:t xml:space="preserve"> </w:t>
      </w:r>
      <w:r w:rsidR="00A058FA" w:rsidRPr="00867202">
        <w:rPr>
          <w:rFonts w:ascii="Arial" w:hAnsi="Arial" w:cs="Arial"/>
          <w:sz w:val="24"/>
          <w:szCs w:val="24"/>
          <w:shd w:val="clear" w:color="auto" w:fill="FFFFFF"/>
        </w:rPr>
        <w:t>harus dipilih dan dianalisis sesuai dengan kebutuhan penelitian.</w:t>
      </w:r>
      <w:r w:rsidR="00B04F25">
        <w:rPr>
          <w:rFonts w:ascii="Arial" w:hAnsi="Arial" w:cs="Arial"/>
          <w:sz w:val="24"/>
          <w:szCs w:val="24"/>
          <w:shd w:val="clear" w:color="auto" w:fill="FFFFFF"/>
        </w:rPr>
        <w:t xml:space="preserve"> </w:t>
      </w:r>
      <w:r w:rsidR="006A4EB8">
        <w:rPr>
          <w:rFonts w:ascii="Arial" w:hAnsi="Arial" w:cs="Arial"/>
          <w:sz w:val="24"/>
          <w:szCs w:val="24"/>
          <w:lang w:val="id-ID"/>
        </w:rPr>
        <w:t>A</w:t>
      </w:r>
      <w:r w:rsidR="006A4EB8" w:rsidRPr="009C7E83">
        <w:rPr>
          <w:rFonts w:ascii="Arial" w:hAnsi="Arial" w:cs="Arial"/>
          <w:sz w:val="24"/>
          <w:szCs w:val="24"/>
        </w:rPr>
        <w:t xml:space="preserve">nalisis </w:t>
      </w:r>
      <w:r w:rsidR="006A4EB8">
        <w:rPr>
          <w:rFonts w:ascii="Arial" w:hAnsi="Arial" w:cs="Arial"/>
          <w:sz w:val="24"/>
          <w:szCs w:val="24"/>
          <w:shd w:val="clear" w:color="auto" w:fill="FFFFFF"/>
        </w:rPr>
        <w:t>digunakan untuk menganalis</w:t>
      </w:r>
      <w:r w:rsidR="006A4EB8">
        <w:rPr>
          <w:rFonts w:ascii="Arial" w:hAnsi="Arial" w:cs="Arial"/>
          <w:sz w:val="24"/>
          <w:szCs w:val="24"/>
          <w:shd w:val="clear" w:color="auto" w:fill="FFFFFF"/>
          <w:lang w:val="id-ID"/>
        </w:rPr>
        <w:t>a</w:t>
      </w:r>
      <w:r w:rsidR="006A4EB8" w:rsidRPr="009C7E83">
        <w:rPr>
          <w:rFonts w:ascii="Arial" w:hAnsi="Arial" w:cs="Arial"/>
          <w:sz w:val="24"/>
          <w:szCs w:val="24"/>
          <w:shd w:val="clear" w:color="auto" w:fill="FFFFFF"/>
        </w:rPr>
        <w:t xml:space="preserve"> semua bent</w:t>
      </w:r>
      <w:r w:rsidR="006A4EB8">
        <w:rPr>
          <w:rFonts w:ascii="Arial" w:hAnsi="Arial" w:cs="Arial"/>
          <w:sz w:val="24"/>
          <w:szCs w:val="24"/>
          <w:shd w:val="clear" w:color="auto" w:fill="FFFFFF"/>
        </w:rPr>
        <w:t>uk komunikasi</w:t>
      </w:r>
      <w:r w:rsidR="006A4EB8">
        <w:rPr>
          <w:rFonts w:ascii="Arial" w:hAnsi="Arial" w:cs="Arial"/>
          <w:sz w:val="24"/>
          <w:szCs w:val="24"/>
          <w:shd w:val="clear" w:color="auto" w:fill="FFFFFF"/>
          <w:lang w:val="id-ID"/>
        </w:rPr>
        <w:t xml:space="preserve"> untuk dijadikan sebagai metode penelitian. </w:t>
      </w:r>
      <w:r w:rsidR="00A058FA" w:rsidRPr="00867202">
        <w:rPr>
          <w:rFonts w:ascii="Arial" w:hAnsi="Arial" w:cs="Arial"/>
          <w:sz w:val="24"/>
          <w:szCs w:val="24"/>
          <w:shd w:val="clear" w:color="auto" w:fill="FFFFFF"/>
        </w:rPr>
        <w:t>Berita yang dapat dijadikan data, antara lain:</w:t>
      </w:r>
      <w:r w:rsidR="00B04F25">
        <w:rPr>
          <w:rFonts w:ascii="Arial" w:hAnsi="Arial" w:cs="Arial"/>
          <w:sz w:val="24"/>
          <w:szCs w:val="24"/>
        </w:rPr>
        <w:t xml:space="preserve"> </w:t>
      </w:r>
      <w:r w:rsidR="00A058FA" w:rsidRPr="00867202">
        <w:rPr>
          <w:rFonts w:ascii="Arial" w:hAnsi="Arial" w:cs="Arial"/>
          <w:sz w:val="24"/>
          <w:szCs w:val="24"/>
          <w:shd w:val="clear" w:color="auto" w:fill="FFFFFF"/>
        </w:rPr>
        <w:t>berita yang objektif,</w:t>
      </w:r>
      <w:r w:rsidR="00B04F25">
        <w:rPr>
          <w:rFonts w:ascii="Arial" w:hAnsi="Arial" w:cs="Arial"/>
          <w:sz w:val="24"/>
          <w:szCs w:val="24"/>
        </w:rPr>
        <w:t xml:space="preserve"> </w:t>
      </w:r>
      <w:r w:rsidR="00A058FA" w:rsidRPr="00867202">
        <w:rPr>
          <w:rFonts w:ascii="Arial" w:hAnsi="Arial" w:cs="Arial"/>
          <w:sz w:val="24"/>
          <w:szCs w:val="24"/>
          <w:shd w:val="clear" w:color="auto" w:fill="FFFFFF"/>
        </w:rPr>
        <w:t>tidak memihak sehingga tidak menyesatkan pengumpul data, mengandung wawasan ilmiah</w:t>
      </w:r>
      <w:proofErr w:type="gramStart"/>
      <w:r w:rsidR="00A058FA" w:rsidRPr="00867202">
        <w:rPr>
          <w:rFonts w:ascii="Arial" w:hAnsi="Arial" w:cs="Arial"/>
          <w:sz w:val="24"/>
          <w:szCs w:val="24"/>
          <w:shd w:val="clear" w:color="auto" w:fill="FFFFFF"/>
        </w:rPr>
        <w:t>,dan</w:t>
      </w:r>
      <w:proofErr w:type="gramEnd"/>
      <w:r w:rsidR="00B04F25">
        <w:rPr>
          <w:rFonts w:ascii="Arial" w:hAnsi="Arial" w:cs="Arial"/>
          <w:sz w:val="24"/>
          <w:szCs w:val="24"/>
        </w:rPr>
        <w:t xml:space="preserve"> </w:t>
      </w:r>
      <w:r w:rsidR="00A058FA" w:rsidRPr="00867202">
        <w:rPr>
          <w:rFonts w:ascii="Arial" w:hAnsi="Arial" w:cs="Arial"/>
          <w:sz w:val="24"/>
          <w:szCs w:val="24"/>
          <w:shd w:val="clear" w:color="auto" w:fill="FFFFFF"/>
        </w:rPr>
        <w:t>beritanya aktual.</w:t>
      </w:r>
    </w:p>
    <w:p w:rsidR="003125EC" w:rsidRPr="003125EC" w:rsidRDefault="003125EC" w:rsidP="0024197A">
      <w:pPr>
        <w:spacing w:after="0" w:line="360" w:lineRule="auto"/>
        <w:ind w:left="709" w:firstLine="709"/>
        <w:jc w:val="both"/>
        <w:rPr>
          <w:rFonts w:ascii="Arial" w:hAnsi="Arial" w:cs="Arial"/>
          <w:sz w:val="24"/>
          <w:szCs w:val="24"/>
        </w:rPr>
      </w:pPr>
      <w:r w:rsidRPr="003125EC">
        <w:rPr>
          <w:rFonts w:ascii="Arial" w:hAnsi="Arial" w:cs="Arial"/>
          <w:sz w:val="24"/>
          <w:szCs w:val="24"/>
        </w:rPr>
        <w:t>Peraturan Menteri Dalam Negeri Nomor 13 Tahun 2011 tentang Pedoman Pelaksanaan Tugas Kehumasan di Lingkungan Kementerian Dalam Negeri dan Pemerintah Daerah pada pasal 9 menyebutkan bahwa salah satu wewenang Pejabat kehumasan Kementerian Dalam Negeri, Pemerintah Daerah Provinsi dan Pemerintah Daerah Kabupaten/Kota adalah mencari, mengolah dan menganalisa informasi. Sedangkan pada pasal 13 ayat (2) menjelaskan bahwa Pengembangan analisa media dan informasi sebagaimana dimaksud dilakukan dengan:</w:t>
      </w:r>
    </w:p>
    <w:p w:rsidR="003125EC" w:rsidRPr="003125EC" w:rsidRDefault="006A4EB8" w:rsidP="0024197A">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embuat skala prioritas isu yang harus disampaikan kepada publik;</w:t>
      </w:r>
    </w:p>
    <w:p w:rsidR="003125EC" w:rsidRPr="003125EC" w:rsidRDefault="006A4EB8" w:rsidP="0024197A">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emilih media yang lebih tepat digunakan sesuai dengan situasi dan kondisi lokal, bentuk pesan yang akan disampaikan dan luasan cakupan wilayah yang menjadi sasaran komunikasi;</w:t>
      </w:r>
    </w:p>
    <w:p w:rsidR="003125EC" w:rsidRPr="003125EC" w:rsidRDefault="006A4EB8" w:rsidP="0024197A">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P</w:t>
      </w:r>
      <w:r w:rsidR="003125EC" w:rsidRPr="003125EC">
        <w:rPr>
          <w:rFonts w:ascii="Arial" w:hAnsi="Arial" w:cs="Arial"/>
          <w:sz w:val="24"/>
          <w:szCs w:val="24"/>
        </w:rPr>
        <w:t>embentukan kelompok kerja untuk analisa isu-isu strategis yang berhubungan dengan kebijakan pemerintah di lingkungan Kementerian Dalam Negeri dan Pemerintah Daerah;</w:t>
      </w:r>
    </w:p>
    <w:p w:rsidR="003125EC" w:rsidRPr="003125EC" w:rsidRDefault="006A4EB8" w:rsidP="00EB6B91">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lastRenderedPageBreak/>
        <w:t>M</w:t>
      </w:r>
      <w:r w:rsidR="003125EC" w:rsidRPr="003125EC">
        <w:rPr>
          <w:rFonts w:ascii="Arial" w:hAnsi="Arial" w:cs="Arial"/>
          <w:sz w:val="24"/>
          <w:szCs w:val="24"/>
        </w:rPr>
        <w:t>enganalisis kemungkinan terjadinya perubahan dan dampak kebijakan yang dikeluarkan dengan mengikuti perkembangan berita, baik lokal, regional maupun internasional;</w:t>
      </w:r>
    </w:p>
    <w:p w:rsidR="003125EC" w:rsidRPr="003125EC" w:rsidRDefault="006A4EB8" w:rsidP="00EB6B91">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elaksanakan penelitian dan pengembangan manajemen umpan balik informasi;</w:t>
      </w:r>
    </w:p>
    <w:p w:rsidR="003125EC" w:rsidRPr="003125EC" w:rsidRDefault="006A4EB8" w:rsidP="00EB6B91">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elaksanakan pengumpulan pendapat umum;</w:t>
      </w:r>
    </w:p>
    <w:p w:rsidR="003125EC" w:rsidRPr="003125EC" w:rsidRDefault="006A4EB8" w:rsidP="00EB6B91">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elaksanakan analisis isi berita; dan</w:t>
      </w:r>
    </w:p>
    <w:p w:rsidR="00A209CD" w:rsidRPr="00A209CD" w:rsidRDefault="006A4EB8" w:rsidP="00EB6B91">
      <w:pPr>
        <w:pStyle w:val="ListParagraph"/>
        <w:numPr>
          <w:ilvl w:val="1"/>
          <w:numId w:val="6"/>
        </w:numPr>
        <w:spacing w:after="0" w:line="360" w:lineRule="auto"/>
        <w:ind w:left="1134" w:hanging="425"/>
        <w:contextualSpacing w:val="0"/>
        <w:jc w:val="both"/>
        <w:rPr>
          <w:rFonts w:ascii="Arial" w:hAnsi="Arial" w:cs="Arial"/>
          <w:sz w:val="24"/>
          <w:szCs w:val="24"/>
        </w:rPr>
      </w:pPr>
      <w:r>
        <w:rPr>
          <w:rFonts w:ascii="Arial" w:hAnsi="Arial" w:cs="Arial"/>
          <w:sz w:val="24"/>
          <w:szCs w:val="24"/>
          <w:lang w:val="id-ID"/>
        </w:rPr>
        <w:t>M</w:t>
      </w:r>
      <w:r w:rsidR="003125EC" w:rsidRPr="003125EC">
        <w:rPr>
          <w:rFonts w:ascii="Arial" w:hAnsi="Arial" w:cs="Arial"/>
          <w:sz w:val="24"/>
          <w:szCs w:val="24"/>
        </w:rPr>
        <w:t>enganalisa isu dan pendapat umum.</w:t>
      </w:r>
    </w:p>
    <w:p w:rsidR="00A209CD" w:rsidRDefault="00A209CD" w:rsidP="00D62FED">
      <w:pPr>
        <w:spacing w:after="0" w:line="360" w:lineRule="auto"/>
        <w:ind w:left="720" w:firstLine="720"/>
        <w:jc w:val="both"/>
        <w:rPr>
          <w:rFonts w:ascii="Arial" w:hAnsi="Arial" w:cs="Arial"/>
          <w:sz w:val="24"/>
          <w:szCs w:val="24"/>
          <w:lang w:val="id-ID"/>
        </w:rPr>
      </w:pPr>
      <w:r w:rsidRPr="00A209CD">
        <w:rPr>
          <w:rFonts w:ascii="Arial" w:hAnsi="Arial" w:cs="Arial"/>
          <w:sz w:val="24"/>
          <w:szCs w:val="24"/>
        </w:rPr>
        <w:t xml:space="preserve">Gambaran pendapat dari masyarakat atau yang dikenal dengan istilah opini publik sangat dibutuhkan dalam pengambilan keputusan dan kebijakan yang </w:t>
      </w:r>
      <w:proofErr w:type="gramStart"/>
      <w:r w:rsidRPr="00A209CD">
        <w:rPr>
          <w:rFonts w:ascii="Arial" w:hAnsi="Arial" w:cs="Arial"/>
          <w:sz w:val="24"/>
          <w:szCs w:val="24"/>
          <w:lang w:val="id-ID"/>
        </w:rPr>
        <w:t>akan</w:t>
      </w:r>
      <w:proofErr w:type="gramEnd"/>
      <w:r w:rsidRPr="00A209CD">
        <w:rPr>
          <w:rFonts w:ascii="Arial" w:hAnsi="Arial" w:cs="Arial"/>
          <w:sz w:val="24"/>
          <w:szCs w:val="24"/>
          <w:lang w:val="id-ID"/>
        </w:rPr>
        <w:t xml:space="preserve"> </w:t>
      </w:r>
      <w:r w:rsidR="00DD6156">
        <w:rPr>
          <w:rFonts w:ascii="Arial" w:hAnsi="Arial" w:cs="Arial"/>
          <w:sz w:val="24"/>
          <w:szCs w:val="24"/>
        </w:rPr>
        <w:t>dilakukan oleh Pemerintah Provin</w:t>
      </w:r>
      <w:r w:rsidRPr="00A209CD">
        <w:rPr>
          <w:rFonts w:ascii="Arial" w:hAnsi="Arial" w:cs="Arial"/>
          <w:sz w:val="24"/>
          <w:szCs w:val="24"/>
        </w:rPr>
        <w:t xml:space="preserve">si Jawa Tengah. </w:t>
      </w:r>
      <w:r w:rsidRPr="00A209CD">
        <w:rPr>
          <w:rFonts w:ascii="Arial" w:hAnsi="Arial" w:cs="Arial"/>
          <w:sz w:val="24"/>
          <w:szCs w:val="24"/>
          <w:lang w:val="id-ID"/>
        </w:rPr>
        <w:t>Untuk mengidentifikasi dan menganalisis opini publik, terdapat dua langkah yang bisa digunakan.</w:t>
      </w:r>
    </w:p>
    <w:p w:rsidR="00D62FED" w:rsidRDefault="00A209CD" w:rsidP="00D62FED">
      <w:pPr>
        <w:spacing w:after="0" w:line="360" w:lineRule="auto"/>
        <w:ind w:left="709"/>
        <w:jc w:val="both"/>
        <w:rPr>
          <w:rFonts w:ascii="Arial" w:hAnsi="Arial" w:cs="Arial"/>
          <w:sz w:val="24"/>
          <w:szCs w:val="24"/>
          <w:lang w:val="id-ID"/>
        </w:rPr>
      </w:pPr>
      <w:r w:rsidRPr="00A209CD">
        <w:rPr>
          <w:rFonts w:ascii="Arial" w:hAnsi="Arial" w:cs="Arial"/>
          <w:sz w:val="24"/>
          <w:szCs w:val="24"/>
          <w:lang w:val="id-ID"/>
        </w:rPr>
        <w:t>Langkah pertama yaitu dengan mengukur sejauh mana opini berkembang di</w:t>
      </w:r>
      <w:r w:rsidR="00CA3DE4">
        <w:rPr>
          <w:rFonts w:ascii="Arial" w:hAnsi="Arial" w:cs="Arial"/>
          <w:sz w:val="24"/>
          <w:szCs w:val="24"/>
          <w:lang w:val="id-ID"/>
        </w:rPr>
        <w:t xml:space="preserve"> </w:t>
      </w:r>
      <w:r w:rsidRPr="00A209CD">
        <w:rPr>
          <w:rFonts w:ascii="Arial" w:hAnsi="Arial" w:cs="Arial"/>
          <w:sz w:val="24"/>
          <w:szCs w:val="24"/>
          <w:lang w:val="id-ID"/>
        </w:rPr>
        <w:t xml:space="preserve">masyarakat. Hal tersebut bisa dilakukan melalui analisis pemberitaan di media (cetak, online, televisi), respon di media sosial atau layanan aduan dan menggunakan metode audit komunikasi. Langkah kedua, yaitu menyusun sebuah agenda setting untuk mengarahkan atau membentuk opini di masyarakat. Oleh karena itu, dibutuhkan sebuah sistem atau strategi yang harus digunakan untuk pengambilan sebuah keputusan. </w:t>
      </w:r>
    </w:p>
    <w:p w:rsidR="00A209CD" w:rsidRDefault="00DD6156" w:rsidP="00D62FED">
      <w:pPr>
        <w:spacing w:after="0" w:line="360" w:lineRule="auto"/>
        <w:ind w:left="720" w:firstLine="720"/>
        <w:jc w:val="both"/>
        <w:rPr>
          <w:rFonts w:ascii="Arial" w:hAnsi="Arial" w:cs="Arial"/>
          <w:sz w:val="24"/>
          <w:szCs w:val="24"/>
          <w:lang w:val="id-ID"/>
        </w:rPr>
      </w:pPr>
      <w:r>
        <w:rPr>
          <w:rFonts w:ascii="Arial" w:hAnsi="Arial" w:cs="Arial"/>
          <w:sz w:val="24"/>
          <w:szCs w:val="24"/>
        </w:rPr>
        <w:t xml:space="preserve">Dengan sewa aplikasi untuk analisis media </w:t>
      </w:r>
      <w:proofErr w:type="gramStart"/>
      <w:r>
        <w:rPr>
          <w:rFonts w:ascii="Arial" w:hAnsi="Arial" w:cs="Arial"/>
          <w:sz w:val="24"/>
          <w:szCs w:val="24"/>
        </w:rPr>
        <w:t>massa</w:t>
      </w:r>
      <w:proofErr w:type="gramEnd"/>
      <w:r>
        <w:rPr>
          <w:rFonts w:ascii="Arial" w:hAnsi="Arial" w:cs="Arial"/>
          <w:sz w:val="24"/>
          <w:szCs w:val="24"/>
        </w:rPr>
        <w:t xml:space="preserve"> dan media sosial</w:t>
      </w:r>
      <w:r w:rsidR="00A209CD" w:rsidRPr="00A209CD">
        <w:rPr>
          <w:rFonts w:ascii="Arial" w:hAnsi="Arial" w:cs="Arial"/>
          <w:sz w:val="24"/>
          <w:szCs w:val="24"/>
        </w:rPr>
        <w:t xml:space="preserve"> </w:t>
      </w:r>
      <w:r>
        <w:rPr>
          <w:rFonts w:ascii="Arial" w:hAnsi="Arial" w:cs="Arial"/>
          <w:sz w:val="24"/>
          <w:szCs w:val="24"/>
        </w:rPr>
        <w:t>maka dapat dijadikan sebagai salah satu alat untuk memantau berita dan isu yang beredar terkait Provinsi Jawa Tengah. Sistem</w:t>
      </w:r>
      <w:r w:rsidR="00A209CD" w:rsidRPr="00A209CD">
        <w:rPr>
          <w:rFonts w:ascii="Arial" w:hAnsi="Arial" w:cs="Arial"/>
          <w:sz w:val="24"/>
          <w:szCs w:val="24"/>
        </w:rPr>
        <w:t xml:space="preserve"> otomatis yang bekerja 24 jam/7 hari secara </w:t>
      </w:r>
      <w:r w:rsidR="00A209CD" w:rsidRPr="00A209CD">
        <w:rPr>
          <w:rFonts w:ascii="Arial" w:hAnsi="Arial" w:cs="Arial"/>
          <w:i/>
          <w:sz w:val="24"/>
          <w:szCs w:val="24"/>
        </w:rPr>
        <w:t>real-time</w:t>
      </w:r>
      <w:r w:rsidR="00A209CD" w:rsidRPr="00A209CD">
        <w:rPr>
          <w:rFonts w:ascii="Arial" w:hAnsi="Arial" w:cs="Arial"/>
          <w:sz w:val="24"/>
          <w:szCs w:val="24"/>
        </w:rPr>
        <w:t xml:space="preserve">, dengan robot yang dapat membantu menganalisis indikasi politik, ekonomi, sosial, budaya, dan pertahanan keamanan di Indonesia berdasarkan pemberitaan media </w:t>
      </w:r>
      <w:r w:rsidR="00A209CD" w:rsidRPr="00A209CD">
        <w:rPr>
          <w:rFonts w:ascii="Arial" w:hAnsi="Arial" w:cs="Arial"/>
          <w:i/>
          <w:sz w:val="24"/>
          <w:szCs w:val="24"/>
        </w:rPr>
        <w:t>(media mapping).</w:t>
      </w:r>
      <w:r w:rsidR="00A209CD" w:rsidRPr="00A209CD">
        <w:rPr>
          <w:rFonts w:ascii="Arial" w:hAnsi="Arial" w:cs="Arial"/>
          <w:sz w:val="24"/>
          <w:szCs w:val="24"/>
        </w:rPr>
        <w:t xml:space="preserve"> Sebuah analisis media yang bisa memberikan kajian secara lengkap mulai dari </w:t>
      </w:r>
      <w:r w:rsidR="00A209CD" w:rsidRPr="00A209CD">
        <w:rPr>
          <w:rFonts w:ascii="Arial" w:hAnsi="Arial" w:cs="Arial"/>
          <w:i/>
          <w:sz w:val="24"/>
          <w:szCs w:val="24"/>
        </w:rPr>
        <w:t>timeline</w:t>
      </w:r>
      <w:r w:rsidR="00A209CD" w:rsidRPr="00A209CD">
        <w:rPr>
          <w:rFonts w:ascii="Arial" w:hAnsi="Arial" w:cs="Arial"/>
          <w:sz w:val="24"/>
          <w:szCs w:val="24"/>
        </w:rPr>
        <w:t xml:space="preserve">, </w:t>
      </w:r>
      <w:r w:rsidR="00A209CD" w:rsidRPr="00A209CD">
        <w:rPr>
          <w:rFonts w:ascii="Arial" w:hAnsi="Arial" w:cs="Arial"/>
          <w:i/>
          <w:sz w:val="24"/>
          <w:szCs w:val="24"/>
        </w:rPr>
        <w:t>influencers</w:t>
      </w:r>
      <w:r w:rsidR="00A209CD" w:rsidRPr="00A209CD">
        <w:rPr>
          <w:rFonts w:ascii="Arial" w:hAnsi="Arial" w:cs="Arial"/>
          <w:sz w:val="24"/>
          <w:szCs w:val="24"/>
        </w:rPr>
        <w:t xml:space="preserve">, media, sentiment, </w:t>
      </w:r>
      <w:r w:rsidR="00A209CD" w:rsidRPr="00A209CD">
        <w:rPr>
          <w:rFonts w:ascii="Arial" w:hAnsi="Arial" w:cs="Arial"/>
          <w:i/>
          <w:sz w:val="24"/>
          <w:szCs w:val="24"/>
        </w:rPr>
        <w:t>comparison</w:t>
      </w:r>
      <w:r w:rsidR="00A209CD" w:rsidRPr="00A209CD">
        <w:rPr>
          <w:rFonts w:ascii="Arial" w:hAnsi="Arial" w:cs="Arial"/>
          <w:sz w:val="24"/>
          <w:szCs w:val="24"/>
        </w:rPr>
        <w:t xml:space="preserve">, dan penelusuran terhadap detail </w:t>
      </w:r>
      <w:r w:rsidR="00A209CD" w:rsidRPr="00A209CD">
        <w:rPr>
          <w:rFonts w:ascii="Arial" w:hAnsi="Arial" w:cs="Arial"/>
          <w:sz w:val="24"/>
          <w:szCs w:val="24"/>
          <w:lang w:val="id-ID"/>
        </w:rPr>
        <w:t>mengenai</w:t>
      </w:r>
      <w:r w:rsidR="00A209CD" w:rsidRPr="00A209CD">
        <w:rPr>
          <w:rFonts w:ascii="Arial" w:hAnsi="Arial" w:cs="Arial"/>
          <w:sz w:val="24"/>
          <w:szCs w:val="24"/>
        </w:rPr>
        <w:t xml:space="preserve"> ob</w:t>
      </w:r>
      <w:r w:rsidR="00A209CD" w:rsidRPr="00A209CD">
        <w:rPr>
          <w:rFonts w:ascii="Arial" w:hAnsi="Arial" w:cs="Arial"/>
          <w:sz w:val="24"/>
          <w:szCs w:val="24"/>
          <w:lang w:val="id-ID"/>
        </w:rPr>
        <w:t>j</w:t>
      </w:r>
      <w:r w:rsidR="00A209CD" w:rsidRPr="00A209CD">
        <w:rPr>
          <w:rFonts w:ascii="Arial" w:hAnsi="Arial" w:cs="Arial"/>
          <w:sz w:val="24"/>
          <w:szCs w:val="24"/>
        </w:rPr>
        <w:t>ek pemberitaan. Selain itu, juga mengukur opini masyarakat terhadap suatu isu, tokoh, organisasi, program, kebijakan, dan is</w:t>
      </w:r>
      <w:r w:rsidR="00A209CD" w:rsidRPr="00A209CD">
        <w:rPr>
          <w:rFonts w:ascii="Arial" w:hAnsi="Arial" w:cs="Arial"/>
          <w:sz w:val="24"/>
          <w:szCs w:val="24"/>
          <w:lang w:val="id-ID"/>
        </w:rPr>
        <w:t xml:space="preserve">u </w:t>
      </w:r>
      <w:r w:rsidR="00A209CD" w:rsidRPr="00A209CD">
        <w:rPr>
          <w:rFonts w:ascii="Arial" w:hAnsi="Arial" w:cs="Arial"/>
          <w:sz w:val="24"/>
          <w:szCs w:val="24"/>
        </w:rPr>
        <w:t>lain</w:t>
      </w:r>
      <w:r w:rsidR="00A209CD" w:rsidRPr="00A209CD">
        <w:rPr>
          <w:rFonts w:ascii="Arial" w:hAnsi="Arial" w:cs="Arial"/>
          <w:sz w:val="24"/>
          <w:szCs w:val="24"/>
          <w:lang w:val="id-ID"/>
        </w:rPr>
        <w:t>nya</w:t>
      </w:r>
      <w:r w:rsidR="00A209CD" w:rsidRPr="00A209CD">
        <w:rPr>
          <w:rFonts w:ascii="Arial" w:hAnsi="Arial" w:cs="Arial"/>
          <w:sz w:val="24"/>
          <w:szCs w:val="24"/>
        </w:rPr>
        <w:t>. Analisis dilakukan oleh software secara otomatis, untuk menentukan apakah respon dari publik bersifat positif atau negatif terhadap kriteria yang diukur</w:t>
      </w:r>
      <w:r w:rsidR="00A209CD" w:rsidRPr="00A209CD">
        <w:rPr>
          <w:rFonts w:ascii="Arial" w:hAnsi="Arial" w:cs="Arial"/>
          <w:sz w:val="24"/>
          <w:szCs w:val="24"/>
          <w:lang w:val="id-ID"/>
        </w:rPr>
        <w:t>. Oleh karena itu p</w:t>
      </w:r>
      <w:r w:rsidR="00CA3DE4">
        <w:rPr>
          <w:rFonts w:ascii="Arial" w:hAnsi="Arial" w:cs="Arial"/>
          <w:sz w:val="24"/>
          <w:szCs w:val="24"/>
        </w:rPr>
        <w:t>engumpulan, analis</w:t>
      </w:r>
      <w:r w:rsidR="00A209CD" w:rsidRPr="00A209CD">
        <w:rPr>
          <w:rFonts w:ascii="Arial" w:hAnsi="Arial" w:cs="Arial"/>
          <w:sz w:val="24"/>
          <w:szCs w:val="24"/>
          <w:lang w:val="id-ID"/>
        </w:rPr>
        <w:t>a</w:t>
      </w:r>
      <w:r w:rsidR="00A209CD" w:rsidRPr="00A209CD">
        <w:rPr>
          <w:rFonts w:ascii="Arial" w:hAnsi="Arial" w:cs="Arial"/>
          <w:sz w:val="24"/>
          <w:szCs w:val="24"/>
        </w:rPr>
        <w:t xml:space="preserve">, </w:t>
      </w:r>
      <w:r w:rsidR="00A209CD" w:rsidRPr="00A209CD">
        <w:rPr>
          <w:rFonts w:ascii="Arial" w:hAnsi="Arial" w:cs="Arial"/>
          <w:sz w:val="24"/>
          <w:szCs w:val="24"/>
          <w:lang w:val="id-ID"/>
        </w:rPr>
        <w:t>serta</w:t>
      </w:r>
      <w:r w:rsidR="00A209CD" w:rsidRPr="00A209CD">
        <w:rPr>
          <w:rFonts w:ascii="Arial" w:hAnsi="Arial" w:cs="Arial"/>
          <w:sz w:val="24"/>
          <w:szCs w:val="24"/>
        </w:rPr>
        <w:t xml:space="preserve"> </w:t>
      </w:r>
      <w:r w:rsidR="00A209CD" w:rsidRPr="00A209CD">
        <w:rPr>
          <w:rFonts w:ascii="Arial" w:hAnsi="Arial" w:cs="Arial"/>
          <w:sz w:val="24"/>
          <w:szCs w:val="24"/>
          <w:lang w:val="id-ID"/>
        </w:rPr>
        <w:t>p</w:t>
      </w:r>
      <w:r w:rsidR="00A209CD" w:rsidRPr="00A209CD">
        <w:rPr>
          <w:rFonts w:ascii="Arial" w:hAnsi="Arial" w:cs="Arial"/>
          <w:sz w:val="24"/>
          <w:szCs w:val="24"/>
        </w:rPr>
        <w:t xml:space="preserve">endistribusian data </w:t>
      </w:r>
      <w:r w:rsidR="00A209CD" w:rsidRPr="00A209CD">
        <w:rPr>
          <w:rFonts w:ascii="Arial" w:hAnsi="Arial" w:cs="Arial"/>
          <w:sz w:val="24"/>
          <w:szCs w:val="24"/>
          <w:lang w:val="id-ID"/>
        </w:rPr>
        <w:t xml:space="preserve">dan </w:t>
      </w:r>
      <w:r w:rsidR="00A209CD" w:rsidRPr="00A209CD">
        <w:rPr>
          <w:rFonts w:ascii="Arial" w:hAnsi="Arial" w:cs="Arial"/>
          <w:sz w:val="24"/>
          <w:szCs w:val="24"/>
        </w:rPr>
        <w:t xml:space="preserve">informasi </w:t>
      </w:r>
      <w:r w:rsidR="00A209CD" w:rsidRPr="00A209CD">
        <w:rPr>
          <w:rFonts w:ascii="Arial" w:hAnsi="Arial" w:cs="Arial"/>
          <w:sz w:val="24"/>
          <w:szCs w:val="24"/>
          <w:lang w:val="id-ID"/>
        </w:rPr>
        <w:t xml:space="preserve">dapat dilakukan </w:t>
      </w:r>
      <w:r w:rsidR="00A209CD" w:rsidRPr="00A209CD">
        <w:rPr>
          <w:rFonts w:ascii="Arial" w:hAnsi="Arial" w:cs="Arial"/>
          <w:sz w:val="24"/>
          <w:szCs w:val="24"/>
        </w:rPr>
        <w:t xml:space="preserve">secara </w:t>
      </w:r>
      <w:r w:rsidR="00A209CD" w:rsidRPr="00A209CD">
        <w:rPr>
          <w:rFonts w:ascii="Arial" w:hAnsi="Arial" w:cs="Arial"/>
          <w:sz w:val="24"/>
          <w:szCs w:val="24"/>
          <w:lang w:val="id-ID"/>
        </w:rPr>
        <w:t xml:space="preserve">aktual, </w:t>
      </w:r>
      <w:r w:rsidR="00A209CD" w:rsidRPr="00A209CD">
        <w:rPr>
          <w:rFonts w:ascii="Arial" w:hAnsi="Arial" w:cs="Arial"/>
          <w:sz w:val="24"/>
          <w:szCs w:val="24"/>
        </w:rPr>
        <w:t xml:space="preserve">akurat, mudah, </w:t>
      </w:r>
      <w:r w:rsidR="00A209CD" w:rsidRPr="00A209CD">
        <w:rPr>
          <w:rFonts w:ascii="Arial" w:hAnsi="Arial" w:cs="Arial"/>
          <w:sz w:val="24"/>
          <w:szCs w:val="24"/>
          <w:lang w:val="id-ID"/>
        </w:rPr>
        <w:t>sehingga</w:t>
      </w:r>
      <w:r w:rsidR="00A209CD" w:rsidRPr="00A209CD">
        <w:rPr>
          <w:rFonts w:ascii="Arial" w:hAnsi="Arial" w:cs="Arial"/>
          <w:sz w:val="24"/>
          <w:szCs w:val="24"/>
        </w:rPr>
        <w:t xml:space="preserve"> dapat diakses </w:t>
      </w:r>
      <w:r w:rsidR="00A209CD" w:rsidRPr="00A209CD">
        <w:rPr>
          <w:rFonts w:ascii="Arial" w:hAnsi="Arial" w:cs="Arial"/>
          <w:sz w:val="24"/>
          <w:szCs w:val="24"/>
          <w:lang w:val="id-ID"/>
        </w:rPr>
        <w:t>kapan</w:t>
      </w:r>
      <w:r w:rsidR="00A209CD" w:rsidRPr="00A209CD">
        <w:rPr>
          <w:rFonts w:ascii="Arial" w:hAnsi="Arial" w:cs="Arial"/>
          <w:sz w:val="24"/>
          <w:szCs w:val="24"/>
        </w:rPr>
        <w:t xml:space="preserve"> saja sesuai dengan kebutuhan</w:t>
      </w:r>
      <w:r w:rsidR="00A209CD" w:rsidRPr="00A209CD">
        <w:rPr>
          <w:rFonts w:ascii="Arial" w:hAnsi="Arial" w:cs="Arial"/>
          <w:sz w:val="24"/>
          <w:szCs w:val="24"/>
          <w:lang w:val="id-ID"/>
        </w:rPr>
        <w:t>.</w:t>
      </w:r>
    </w:p>
    <w:p w:rsidR="00A209CD" w:rsidRDefault="00CA3DE4" w:rsidP="00D62FED">
      <w:pPr>
        <w:spacing w:after="0" w:line="360" w:lineRule="auto"/>
        <w:ind w:left="720" w:firstLine="720"/>
        <w:jc w:val="both"/>
        <w:rPr>
          <w:rFonts w:ascii="Arial" w:hAnsi="Arial" w:cs="Arial"/>
          <w:sz w:val="24"/>
          <w:szCs w:val="24"/>
          <w:lang w:val="id-ID"/>
        </w:rPr>
      </w:pPr>
      <w:r>
        <w:rPr>
          <w:rFonts w:ascii="Arial" w:hAnsi="Arial" w:cs="Arial"/>
          <w:sz w:val="24"/>
          <w:szCs w:val="24"/>
          <w:lang w:val="id-ID"/>
        </w:rPr>
        <w:t>Di era sekarang, media so</w:t>
      </w:r>
      <w:r w:rsidR="00A209CD" w:rsidRPr="00A209CD">
        <w:rPr>
          <w:rFonts w:ascii="Arial" w:hAnsi="Arial" w:cs="Arial"/>
          <w:sz w:val="24"/>
          <w:szCs w:val="24"/>
          <w:lang w:val="id-ID"/>
        </w:rPr>
        <w:t>sial merupakan sebuah sarana komunikasi yang efektif untuk menampung pendapat atau aspirasi masyarakat. Selain itu, Pemerintah Provinsi Jawa Tengah memiliki layanan aduan yang juga bisa digunakan untuk mengetahui keluhan atau pendapat masyarakat. Melalui kanal aduan tersebut, mampu dijadikan sebagai salah satu tolak ukur untuk mengetahui apa saja isu yang disorot oleh masyarakat Jawa Tengah. Disisi lain, media sosial juga bisa dimanfaatkan oleh Pemerintah Provinsi Jawa Tengah sebagai sarana untuk mem</w:t>
      </w:r>
      <w:r>
        <w:rPr>
          <w:rFonts w:ascii="Arial" w:hAnsi="Arial" w:cs="Arial"/>
          <w:sz w:val="24"/>
          <w:szCs w:val="24"/>
          <w:lang w:val="id-ID"/>
        </w:rPr>
        <w:t>p</w:t>
      </w:r>
      <w:r w:rsidR="00A209CD" w:rsidRPr="00A209CD">
        <w:rPr>
          <w:rFonts w:ascii="Arial" w:hAnsi="Arial" w:cs="Arial"/>
          <w:sz w:val="24"/>
          <w:szCs w:val="24"/>
          <w:lang w:val="id-ID"/>
        </w:rPr>
        <w:t xml:space="preserve">ublikasikan kegiatan, program maupun potensi di Jawa Tengah. Sehingga melalui publikasi di media sosial diharapkan mampu untuk mengarahkan opini publik masyarakat </w:t>
      </w:r>
      <w:r>
        <w:rPr>
          <w:rFonts w:ascii="Arial" w:hAnsi="Arial" w:cs="Arial"/>
          <w:sz w:val="24"/>
          <w:szCs w:val="24"/>
          <w:lang w:val="id-ID"/>
        </w:rPr>
        <w:t>(</w:t>
      </w:r>
      <w:r w:rsidRPr="00A209CD">
        <w:rPr>
          <w:rFonts w:ascii="Arial" w:hAnsi="Arial" w:cs="Arial"/>
          <w:i/>
          <w:iCs/>
          <w:sz w:val="24"/>
          <w:szCs w:val="24"/>
          <w:lang w:val="id-ID"/>
        </w:rPr>
        <w:t>branding</w:t>
      </w:r>
      <w:r>
        <w:rPr>
          <w:rFonts w:ascii="Arial" w:hAnsi="Arial" w:cs="Arial"/>
          <w:i/>
          <w:iCs/>
          <w:sz w:val="24"/>
          <w:szCs w:val="24"/>
          <w:lang w:val="id-ID"/>
        </w:rPr>
        <w:t xml:space="preserve">) </w:t>
      </w:r>
      <w:r w:rsidR="00A209CD" w:rsidRPr="00A209CD">
        <w:rPr>
          <w:rFonts w:ascii="Arial" w:hAnsi="Arial" w:cs="Arial"/>
          <w:sz w:val="24"/>
          <w:szCs w:val="24"/>
          <w:lang w:val="id-ID"/>
        </w:rPr>
        <w:t>mengenai Pemerintah Provinsi Jawa Tengah</w:t>
      </w:r>
      <w:r>
        <w:rPr>
          <w:rFonts w:ascii="Arial" w:hAnsi="Arial" w:cs="Arial"/>
          <w:sz w:val="24"/>
          <w:szCs w:val="24"/>
          <w:lang w:val="id-ID"/>
        </w:rPr>
        <w:t xml:space="preserve"> itu sendiri</w:t>
      </w:r>
      <w:r w:rsidR="00A209CD" w:rsidRPr="00A209CD">
        <w:rPr>
          <w:rFonts w:ascii="Arial" w:hAnsi="Arial" w:cs="Arial"/>
          <w:sz w:val="24"/>
          <w:szCs w:val="24"/>
          <w:lang w:val="id-ID"/>
        </w:rPr>
        <w:t xml:space="preserve">. Oleh karena itu dibutuhkan mekanisme pengelolaan media sosial dan kanal aduan di lingkup Pemerintah Provinsi Jawa Tengah </w:t>
      </w:r>
      <w:r w:rsidR="00A209CD" w:rsidRPr="00A209CD">
        <w:rPr>
          <w:rFonts w:ascii="Arial" w:hAnsi="Arial" w:cs="Arial"/>
          <w:sz w:val="24"/>
          <w:szCs w:val="24"/>
          <w:lang w:val="id-ID"/>
        </w:rPr>
        <w:lastRenderedPageBreak/>
        <w:t xml:space="preserve">yang </w:t>
      </w:r>
      <w:r w:rsidR="00A209CD" w:rsidRPr="00A209CD">
        <w:rPr>
          <w:rFonts w:ascii="Arial" w:hAnsi="Arial" w:cs="Arial"/>
          <w:i/>
          <w:iCs/>
          <w:sz w:val="24"/>
          <w:szCs w:val="24"/>
          <w:lang w:val="id-ID"/>
        </w:rPr>
        <w:t>up to date</w:t>
      </w:r>
      <w:r w:rsidR="00A209CD" w:rsidRPr="00A209CD">
        <w:rPr>
          <w:rFonts w:ascii="Arial" w:hAnsi="Arial" w:cs="Arial"/>
          <w:sz w:val="24"/>
          <w:szCs w:val="24"/>
          <w:lang w:val="id-ID"/>
        </w:rPr>
        <w:t>, terdokumentasi dan direncanakan dengan baik. Setiap OPD diharapkan mampu mengoptimalkan saluran media sosial yang dimiliki untuk menampung pendapat atau aduan dari masyarakat. Sehingga diperlukan adanya forum untuk pengelola media sosial OPD untuk meningkatan kapasitas, koordinasi dan sinkronisasi satu sama lain.</w:t>
      </w:r>
    </w:p>
    <w:p w:rsidR="00A209CD" w:rsidRDefault="00A209CD" w:rsidP="00D62FED">
      <w:pPr>
        <w:spacing w:after="0" w:line="360" w:lineRule="auto"/>
        <w:ind w:left="720" w:firstLine="720"/>
        <w:jc w:val="both"/>
        <w:rPr>
          <w:rFonts w:ascii="Arial" w:hAnsi="Arial" w:cs="Arial"/>
          <w:sz w:val="24"/>
          <w:szCs w:val="24"/>
          <w:lang w:val="id-ID"/>
        </w:rPr>
      </w:pPr>
      <w:r w:rsidRPr="00A209CD">
        <w:rPr>
          <w:rFonts w:ascii="Arial" w:hAnsi="Arial" w:cs="Arial"/>
          <w:sz w:val="24"/>
          <w:szCs w:val="24"/>
          <w:lang w:val="id-ID"/>
        </w:rPr>
        <w:t>Sementara itu, pemahaman kepada masyarakat juga sangat dibutuhkan untuk membentuk sebuah opini publik. Untuk memberikan pemahaman tersebut, bukan sekedar pengakuan subjektif dari internal pemerintah namun juga dari pihak eksternal yang bersifat objektif. Salah satunya adalah dengan meminta pendapat mengenai tema t</w:t>
      </w:r>
      <w:r w:rsidR="00CA3DE4">
        <w:rPr>
          <w:rFonts w:ascii="Arial" w:hAnsi="Arial" w:cs="Arial"/>
          <w:sz w:val="24"/>
          <w:szCs w:val="24"/>
          <w:lang w:val="id-ID"/>
        </w:rPr>
        <w:t xml:space="preserve">ertentu dari kalangan akademisi, praktisi maupun para </w:t>
      </w:r>
      <w:r w:rsidRPr="00A209CD">
        <w:rPr>
          <w:rFonts w:ascii="Arial" w:hAnsi="Arial" w:cs="Arial"/>
          <w:sz w:val="24"/>
          <w:szCs w:val="24"/>
          <w:lang w:val="id-ID"/>
        </w:rPr>
        <w:t>ahli yang memiliki kredibilitas dan diakui oleh masyarakat. Pendapat tersebut kemudian dituangkan dalam bentuk naskah atau tulisan yang bisa diakses oleh masyarakat umum.</w:t>
      </w:r>
      <w:r w:rsidR="004024D9">
        <w:rPr>
          <w:rFonts w:ascii="Arial" w:hAnsi="Arial" w:cs="Arial"/>
          <w:sz w:val="24"/>
          <w:szCs w:val="24"/>
          <w:lang w:val="id-ID"/>
        </w:rPr>
        <w:t xml:space="preserve"> Sehingga dapat menanamkan objektivitas kepada para pembacanya.</w:t>
      </w:r>
    </w:p>
    <w:p w:rsidR="00A209CD" w:rsidRDefault="00A209CD" w:rsidP="00D62FED">
      <w:pPr>
        <w:spacing w:after="0" w:line="360" w:lineRule="auto"/>
        <w:ind w:left="720" w:firstLine="720"/>
        <w:jc w:val="both"/>
        <w:rPr>
          <w:rFonts w:ascii="Arial" w:hAnsi="Arial" w:cs="Arial"/>
          <w:sz w:val="24"/>
          <w:szCs w:val="24"/>
          <w:lang w:val="id-ID"/>
        </w:rPr>
      </w:pPr>
      <w:r w:rsidRPr="00A209CD">
        <w:rPr>
          <w:rFonts w:ascii="Arial" w:hAnsi="Arial" w:cs="Arial"/>
          <w:sz w:val="24"/>
          <w:szCs w:val="24"/>
          <w:lang w:val="id-ID"/>
        </w:rPr>
        <w:t>Ketika proses identifikasi dan pembentukan opini publik telah dilakukan maka perlu adanya metode monitoring yaitu berupa audit komunikasi untuk mengetahui sejauh mana masyarakat mengetahui program yang telah dijalankan oleh Pemerintah Provinsi Jawa Tengah. Tidak hanya itu, audit komunikasi juga dilakukan untuk mengetahui tingkat efektivitas yang telah dilakukan oleh Pemerintah dalam pengelolaan informasi dan komunikasi publik baik di</w:t>
      </w:r>
      <w:r w:rsidR="00CA3DE4">
        <w:rPr>
          <w:rFonts w:ascii="Arial" w:hAnsi="Arial" w:cs="Arial"/>
          <w:sz w:val="24"/>
          <w:szCs w:val="24"/>
          <w:lang w:val="id-ID"/>
        </w:rPr>
        <w:t xml:space="preserve"> </w:t>
      </w:r>
      <w:r w:rsidRPr="00A209CD">
        <w:rPr>
          <w:rFonts w:ascii="Arial" w:hAnsi="Arial" w:cs="Arial"/>
          <w:sz w:val="24"/>
          <w:szCs w:val="24"/>
          <w:lang w:val="id-ID"/>
        </w:rPr>
        <w:t>lingkungan internal ataupun eksternal. Sehingga, selain untuk mengukur efekti</w:t>
      </w:r>
      <w:r w:rsidR="00CA3DE4">
        <w:rPr>
          <w:rFonts w:ascii="Arial" w:hAnsi="Arial" w:cs="Arial"/>
          <w:sz w:val="24"/>
          <w:szCs w:val="24"/>
          <w:lang w:val="id-ID"/>
        </w:rPr>
        <w:t>f</w:t>
      </w:r>
      <w:r w:rsidRPr="00A209CD">
        <w:rPr>
          <w:rFonts w:ascii="Arial" w:hAnsi="Arial" w:cs="Arial"/>
          <w:sz w:val="24"/>
          <w:szCs w:val="24"/>
          <w:lang w:val="id-ID"/>
        </w:rPr>
        <w:t xml:space="preserve">itas juga mampu dijadikan sebagai bahan evaluasi untuk pengelolaan informasi dan komunikasi publik kedepannya. </w:t>
      </w:r>
    </w:p>
    <w:p w:rsidR="00A209CD" w:rsidRDefault="00A209CD" w:rsidP="00D62FED">
      <w:pPr>
        <w:spacing w:after="0" w:line="360" w:lineRule="auto"/>
        <w:ind w:left="720" w:firstLine="720"/>
        <w:jc w:val="both"/>
        <w:rPr>
          <w:rFonts w:ascii="Arial" w:hAnsi="Arial" w:cs="Arial"/>
          <w:sz w:val="24"/>
          <w:szCs w:val="24"/>
          <w:shd w:val="clear" w:color="auto" w:fill="FFFFFF"/>
        </w:rPr>
      </w:pPr>
      <w:r w:rsidRPr="00A209CD">
        <w:rPr>
          <w:rFonts w:ascii="Arial" w:hAnsi="Arial" w:cs="Arial"/>
          <w:sz w:val="24"/>
          <w:szCs w:val="24"/>
          <w:shd w:val="clear" w:color="auto" w:fill="FFFFFF"/>
          <w:lang w:val="id-ID"/>
        </w:rPr>
        <w:t>Oleh karena itu, untuk menganalisis dan mengidentifikasi opini publik diperlukan upaya atau metode-metode yang mampu digunanakan secara efektif untuk mengukur dan membentuk opini publik</w:t>
      </w:r>
      <w:r w:rsidR="002F67BF">
        <w:rPr>
          <w:rFonts w:ascii="Arial" w:hAnsi="Arial" w:cs="Arial"/>
          <w:sz w:val="24"/>
          <w:szCs w:val="24"/>
          <w:shd w:val="clear" w:color="auto" w:fill="FFFFFF"/>
          <w:lang w:val="id-ID"/>
        </w:rPr>
        <w:t xml:space="preserve"> sehingga mempunyai panduan yang akurat dan objektif dalam pengambilan kebijakan selanjutnya. </w:t>
      </w:r>
    </w:p>
    <w:p w:rsidR="00061A01" w:rsidRPr="00061A01" w:rsidRDefault="00061A01" w:rsidP="003A762A">
      <w:pPr>
        <w:spacing w:after="0" w:line="360" w:lineRule="auto"/>
        <w:jc w:val="both"/>
        <w:rPr>
          <w:rFonts w:ascii="Arial" w:hAnsi="Arial" w:cs="Arial"/>
          <w:sz w:val="24"/>
          <w:szCs w:val="24"/>
        </w:rPr>
      </w:pPr>
    </w:p>
    <w:p w:rsidR="00100044" w:rsidRPr="00EF725C" w:rsidRDefault="002A0BAD" w:rsidP="0024197A">
      <w:pPr>
        <w:pStyle w:val="ListParagraph"/>
        <w:numPr>
          <w:ilvl w:val="0"/>
          <w:numId w:val="1"/>
        </w:numPr>
        <w:spacing w:after="0" w:line="360" w:lineRule="auto"/>
        <w:ind w:left="567" w:right="147" w:hanging="567"/>
        <w:jc w:val="both"/>
        <w:rPr>
          <w:rFonts w:ascii="Arial" w:hAnsi="Arial" w:cs="Arial"/>
          <w:b/>
          <w:sz w:val="24"/>
          <w:szCs w:val="24"/>
        </w:rPr>
      </w:pPr>
      <w:r>
        <w:rPr>
          <w:rFonts w:ascii="Arial" w:hAnsi="Arial" w:cs="Arial"/>
          <w:b/>
          <w:sz w:val="24"/>
          <w:szCs w:val="24"/>
          <w:lang w:val="id-ID"/>
        </w:rPr>
        <w:t xml:space="preserve">Maksud dan </w:t>
      </w:r>
      <w:r w:rsidR="00363D9F" w:rsidRPr="003E60F8">
        <w:rPr>
          <w:rFonts w:ascii="Arial" w:hAnsi="Arial" w:cs="Arial"/>
          <w:b/>
          <w:sz w:val="24"/>
          <w:szCs w:val="24"/>
        </w:rPr>
        <w:t>Tujuan</w:t>
      </w:r>
    </w:p>
    <w:p w:rsidR="00EF725C" w:rsidRPr="0044279D" w:rsidRDefault="00A65573" w:rsidP="0024197A">
      <w:pPr>
        <w:pStyle w:val="ListParagraph"/>
        <w:numPr>
          <w:ilvl w:val="0"/>
          <w:numId w:val="5"/>
        </w:numPr>
        <w:spacing w:after="0" w:line="360" w:lineRule="auto"/>
        <w:ind w:left="993" w:right="147"/>
        <w:jc w:val="both"/>
        <w:rPr>
          <w:rFonts w:ascii="Arial" w:hAnsi="Arial" w:cs="Arial"/>
          <w:sz w:val="24"/>
          <w:szCs w:val="24"/>
          <w:lang w:val="id-ID"/>
        </w:rPr>
      </w:pPr>
      <w:r>
        <w:rPr>
          <w:rFonts w:ascii="Arial" w:hAnsi="Arial" w:cs="Arial"/>
          <w:sz w:val="24"/>
          <w:szCs w:val="24"/>
          <w:lang w:val="id-ID"/>
        </w:rPr>
        <w:t>B</w:t>
      </w:r>
      <w:r w:rsidR="0044279D">
        <w:rPr>
          <w:rFonts w:ascii="Arial" w:hAnsi="Arial" w:cs="Arial"/>
          <w:sz w:val="24"/>
          <w:szCs w:val="24"/>
          <w:lang w:val="id-ID"/>
        </w:rPr>
        <w:t xml:space="preserve">ahan evaluasi terhadap isu berita yang berkembang </w:t>
      </w:r>
      <w:r w:rsidR="004024D9">
        <w:rPr>
          <w:rFonts w:ascii="Arial" w:hAnsi="Arial" w:cs="Arial"/>
          <w:sz w:val="24"/>
          <w:szCs w:val="24"/>
          <w:lang w:val="id-ID"/>
        </w:rPr>
        <w:t>setiap minggunya</w:t>
      </w:r>
      <w:r w:rsidR="009463D4">
        <w:rPr>
          <w:rFonts w:ascii="Arial" w:hAnsi="Arial" w:cs="Arial"/>
          <w:sz w:val="24"/>
          <w:szCs w:val="24"/>
          <w:lang w:val="id-ID"/>
        </w:rPr>
        <w:t>;</w:t>
      </w:r>
    </w:p>
    <w:p w:rsidR="0044279D" w:rsidRDefault="00255784" w:rsidP="0024197A">
      <w:pPr>
        <w:pStyle w:val="ListParagraph"/>
        <w:numPr>
          <w:ilvl w:val="0"/>
          <w:numId w:val="5"/>
        </w:numPr>
        <w:spacing w:after="0" w:line="360" w:lineRule="auto"/>
        <w:ind w:left="993" w:right="147"/>
        <w:jc w:val="both"/>
        <w:rPr>
          <w:rFonts w:ascii="Arial" w:hAnsi="Arial" w:cs="Arial"/>
          <w:sz w:val="24"/>
          <w:szCs w:val="24"/>
          <w:lang w:val="id-ID"/>
        </w:rPr>
      </w:pPr>
      <w:r>
        <w:rPr>
          <w:rFonts w:ascii="Arial" w:hAnsi="Arial" w:cs="Arial"/>
          <w:sz w:val="24"/>
          <w:szCs w:val="24"/>
          <w:lang w:val="id-ID"/>
        </w:rPr>
        <w:t>Untuk m</w:t>
      </w:r>
      <w:r w:rsidR="0044279D">
        <w:rPr>
          <w:rFonts w:ascii="Arial" w:hAnsi="Arial" w:cs="Arial"/>
          <w:sz w:val="24"/>
          <w:szCs w:val="24"/>
          <w:lang w:val="id-ID"/>
        </w:rPr>
        <w:t xml:space="preserve">enentukan rekomendasi tema / konten berita berdasarkan hasil evaluasi dan isu yang </w:t>
      </w:r>
      <w:r w:rsidR="009463D4">
        <w:rPr>
          <w:rFonts w:ascii="Arial" w:hAnsi="Arial" w:cs="Arial"/>
          <w:sz w:val="24"/>
          <w:szCs w:val="24"/>
          <w:lang w:val="id-ID"/>
        </w:rPr>
        <w:t>saat ini berkembang;</w:t>
      </w:r>
    </w:p>
    <w:p w:rsidR="0044279D" w:rsidRDefault="0044279D" w:rsidP="0024197A">
      <w:pPr>
        <w:pStyle w:val="ListParagraph"/>
        <w:numPr>
          <w:ilvl w:val="0"/>
          <w:numId w:val="5"/>
        </w:numPr>
        <w:spacing w:after="0" w:line="360" w:lineRule="auto"/>
        <w:ind w:left="993" w:right="147"/>
        <w:jc w:val="both"/>
        <w:rPr>
          <w:rFonts w:ascii="Arial" w:hAnsi="Arial" w:cs="Arial"/>
          <w:sz w:val="24"/>
          <w:szCs w:val="24"/>
          <w:lang w:val="id-ID"/>
        </w:rPr>
      </w:pPr>
      <w:r>
        <w:rPr>
          <w:rFonts w:ascii="Arial" w:hAnsi="Arial" w:cs="Arial"/>
          <w:sz w:val="24"/>
          <w:szCs w:val="24"/>
          <w:lang w:val="id-ID"/>
        </w:rPr>
        <w:t>Rekomendasi pada pimpinan daerah terkait tema / konten berita dan isu yang berkembang saat ini sebagai bahan pertimba</w:t>
      </w:r>
      <w:r w:rsidR="009463D4">
        <w:rPr>
          <w:rFonts w:ascii="Arial" w:hAnsi="Arial" w:cs="Arial"/>
          <w:sz w:val="24"/>
          <w:szCs w:val="24"/>
          <w:lang w:val="id-ID"/>
        </w:rPr>
        <w:t>ngan untuk menentukan kebijakan;</w:t>
      </w:r>
    </w:p>
    <w:p w:rsidR="00F87C99" w:rsidRDefault="00F87C99" w:rsidP="0024197A">
      <w:pPr>
        <w:pStyle w:val="ListParagraph"/>
        <w:numPr>
          <w:ilvl w:val="0"/>
          <w:numId w:val="5"/>
        </w:numPr>
        <w:spacing w:after="0" w:line="360" w:lineRule="auto"/>
        <w:ind w:left="993" w:right="147"/>
        <w:jc w:val="both"/>
        <w:rPr>
          <w:rFonts w:ascii="Arial" w:hAnsi="Arial" w:cs="Arial"/>
          <w:sz w:val="24"/>
          <w:szCs w:val="24"/>
          <w:lang w:val="id-ID"/>
        </w:rPr>
      </w:pPr>
      <w:r>
        <w:rPr>
          <w:rFonts w:ascii="Arial" w:hAnsi="Arial" w:cs="Arial"/>
          <w:sz w:val="24"/>
          <w:szCs w:val="24"/>
          <w:lang w:val="id-ID"/>
        </w:rPr>
        <w:t>Peningkatan kapasitas pengelola media sosial SKPD di lingkup Pemerintah Provinsi Jawa Tengah</w:t>
      </w:r>
      <w:r w:rsidR="009463D4">
        <w:rPr>
          <w:rFonts w:ascii="Arial" w:hAnsi="Arial" w:cs="Arial"/>
          <w:sz w:val="24"/>
          <w:szCs w:val="24"/>
          <w:lang w:val="id-ID"/>
        </w:rPr>
        <w:t>;</w:t>
      </w:r>
    </w:p>
    <w:p w:rsidR="00D21620" w:rsidRPr="00D21620" w:rsidRDefault="00D21620" w:rsidP="0024197A">
      <w:pPr>
        <w:pStyle w:val="ListParagraph"/>
        <w:numPr>
          <w:ilvl w:val="0"/>
          <w:numId w:val="5"/>
        </w:numPr>
        <w:spacing w:after="0" w:line="360" w:lineRule="auto"/>
        <w:ind w:left="993" w:right="147"/>
        <w:jc w:val="both"/>
        <w:rPr>
          <w:rFonts w:ascii="Arial" w:hAnsi="Arial" w:cs="Arial"/>
          <w:sz w:val="24"/>
          <w:szCs w:val="24"/>
          <w:lang w:val="id-ID"/>
        </w:rPr>
      </w:pPr>
      <w:r w:rsidRPr="00D21620">
        <w:rPr>
          <w:rFonts w:ascii="Arial" w:hAnsi="Arial" w:cs="Arial"/>
          <w:sz w:val="24"/>
          <w:szCs w:val="24"/>
          <w:lang w:val="id-ID"/>
        </w:rPr>
        <w:t>Mengarahkan opini masyarakat sesuai dengan tujuan dari program kerja Pemerintah Provinsi Jawa Tengah</w:t>
      </w:r>
      <w:r w:rsidR="009463D4">
        <w:rPr>
          <w:rFonts w:ascii="Arial" w:hAnsi="Arial" w:cs="Arial"/>
          <w:sz w:val="24"/>
          <w:szCs w:val="24"/>
          <w:lang w:val="id-ID"/>
        </w:rPr>
        <w:t>;</w:t>
      </w:r>
    </w:p>
    <w:p w:rsidR="00255784" w:rsidRPr="00D21620" w:rsidRDefault="00536328" w:rsidP="0024197A">
      <w:pPr>
        <w:pStyle w:val="ListParagraph"/>
        <w:numPr>
          <w:ilvl w:val="0"/>
          <w:numId w:val="5"/>
        </w:numPr>
        <w:spacing w:after="0" w:line="360" w:lineRule="auto"/>
        <w:ind w:left="993" w:right="147"/>
        <w:jc w:val="both"/>
        <w:rPr>
          <w:rFonts w:ascii="Arial" w:hAnsi="Arial" w:cs="Arial"/>
          <w:sz w:val="24"/>
          <w:szCs w:val="24"/>
          <w:lang w:val="id-ID"/>
        </w:rPr>
      </w:pPr>
      <w:r w:rsidRPr="00D21620">
        <w:rPr>
          <w:rFonts w:ascii="Arial" w:hAnsi="Arial" w:cs="Arial"/>
          <w:sz w:val="24"/>
          <w:szCs w:val="24"/>
          <w:lang w:val="id-ID"/>
        </w:rPr>
        <w:t>Mengukur efekti</w:t>
      </w:r>
      <w:r w:rsidR="009B0600">
        <w:rPr>
          <w:rFonts w:ascii="Arial" w:hAnsi="Arial" w:cs="Arial"/>
          <w:sz w:val="24"/>
          <w:szCs w:val="24"/>
          <w:lang w:val="id-ID"/>
        </w:rPr>
        <w:t>f</w:t>
      </w:r>
      <w:r w:rsidRPr="00D21620">
        <w:rPr>
          <w:rFonts w:ascii="Arial" w:hAnsi="Arial" w:cs="Arial"/>
          <w:sz w:val="24"/>
          <w:szCs w:val="24"/>
          <w:lang w:val="id-ID"/>
        </w:rPr>
        <w:t>itas</w:t>
      </w:r>
      <w:r w:rsidR="00D21620" w:rsidRPr="00D21620">
        <w:rPr>
          <w:rFonts w:ascii="Arial" w:hAnsi="Arial" w:cs="Arial"/>
          <w:sz w:val="24"/>
          <w:szCs w:val="24"/>
          <w:lang w:val="id-ID"/>
        </w:rPr>
        <w:t xml:space="preserve"> publikasi yang</w:t>
      </w:r>
      <w:r w:rsidR="004024D9">
        <w:rPr>
          <w:rFonts w:ascii="Arial" w:hAnsi="Arial" w:cs="Arial"/>
          <w:sz w:val="24"/>
          <w:szCs w:val="24"/>
          <w:lang w:val="id-ID"/>
        </w:rPr>
        <w:t xml:space="preserve"> telah</w:t>
      </w:r>
      <w:r w:rsidR="00D21620" w:rsidRPr="00D21620">
        <w:rPr>
          <w:rFonts w:ascii="Arial" w:hAnsi="Arial" w:cs="Arial"/>
          <w:sz w:val="24"/>
          <w:szCs w:val="24"/>
          <w:lang w:val="id-ID"/>
        </w:rPr>
        <w:t xml:space="preserve"> dilakukan oleh Pemerintah Provinsi Jawa Tengah</w:t>
      </w:r>
      <w:r w:rsidR="009463D4">
        <w:rPr>
          <w:rFonts w:ascii="Arial" w:hAnsi="Arial" w:cs="Arial"/>
          <w:sz w:val="24"/>
          <w:szCs w:val="24"/>
          <w:lang w:val="id-ID"/>
        </w:rPr>
        <w:t>;</w:t>
      </w:r>
    </w:p>
    <w:p w:rsidR="003A762A" w:rsidRPr="003A762A" w:rsidRDefault="00D21620" w:rsidP="0024197A">
      <w:pPr>
        <w:pStyle w:val="ListParagraph"/>
        <w:numPr>
          <w:ilvl w:val="0"/>
          <w:numId w:val="5"/>
        </w:numPr>
        <w:spacing w:after="0" w:line="360" w:lineRule="auto"/>
        <w:ind w:left="993" w:right="147"/>
        <w:jc w:val="both"/>
        <w:rPr>
          <w:rFonts w:ascii="Arial" w:hAnsi="Arial" w:cs="Arial"/>
          <w:sz w:val="24"/>
          <w:szCs w:val="24"/>
          <w:lang w:val="id-ID"/>
        </w:rPr>
      </w:pPr>
      <w:r w:rsidRPr="00D21620">
        <w:rPr>
          <w:rFonts w:ascii="Arial" w:hAnsi="Arial" w:cs="Arial"/>
          <w:sz w:val="24"/>
          <w:szCs w:val="24"/>
          <w:lang w:val="id-ID"/>
        </w:rPr>
        <w:t>Bahan evaluasi dalam pengelolaan informasi dan komunikasi publik kedepannya.</w:t>
      </w:r>
    </w:p>
    <w:p w:rsidR="0044279D" w:rsidRDefault="0044279D" w:rsidP="00606BD0">
      <w:pPr>
        <w:spacing w:after="0"/>
        <w:ind w:right="147"/>
        <w:jc w:val="both"/>
        <w:rPr>
          <w:rFonts w:ascii="Arial" w:hAnsi="Arial" w:cs="Arial"/>
          <w:sz w:val="24"/>
          <w:szCs w:val="24"/>
        </w:rPr>
      </w:pPr>
    </w:p>
    <w:p w:rsidR="003C7ADA" w:rsidRDefault="003C7ADA" w:rsidP="00606BD0">
      <w:pPr>
        <w:spacing w:after="0"/>
        <w:ind w:right="147"/>
        <w:jc w:val="both"/>
        <w:rPr>
          <w:rFonts w:ascii="Arial" w:hAnsi="Arial" w:cs="Arial"/>
          <w:sz w:val="24"/>
          <w:szCs w:val="24"/>
        </w:rPr>
      </w:pPr>
    </w:p>
    <w:p w:rsidR="003C7ADA" w:rsidRPr="00606BD0" w:rsidRDefault="003C7ADA" w:rsidP="00606BD0">
      <w:pPr>
        <w:spacing w:after="0"/>
        <w:ind w:right="147"/>
        <w:jc w:val="both"/>
        <w:rPr>
          <w:rFonts w:ascii="Arial" w:hAnsi="Arial" w:cs="Arial"/>
          <w:sz w:val="24"/>
          <w:szCs w:val="24"/>
        </w:rPr>
      </w:pPr>
    </w:p>
    <w:p w:rsidR="00EF725C" w:rsidRPr="00100044" w:rsidRDefault="00EF725C" w:rsidP="0024197A">
      <w:pPr>
        <w:pStyle w:val="ListParagraph"/>
        <w:numPr>
          <w:ilvl w:val="0"/>
          <w:numId w:val="1"/>
        </w:numPr>
        <w:spacing w:after="0" w:line="360" w:lineRule="auto"/>
        <w:ind w:left="567" w:right="147" w:hanging="567"/>
        <w:jc w:val="both"/>
        <w:rPr>
          <w:rFonts w:ascii="Arial" w:hAnsi="Arial" w:cs="Arial"/>
          <w:b/>
          <w:sz w:val="24"/>
          <w:szCs w:val="24"/>
        </w:rPr>
      </w:pPr>
      <w:r>
        <w:rPr>
          <w:rFonts w:ascii="Arial" w:hAnsi="Arial" w:cs="Arial"/>
          <w:b/>
          <w:sz w:val="24"/>
          <w:szCs w:val="24"/>
          <w:lang w:val="id-ID"/>
        </w:rPr>
        <w:lastRenderedPageBreak/>
        <w:t>Ruang Lingkup</w:t>
      </w:r>
    </w:p>
    <w:p w:rsidR="00606BD0" w:rsidRPr="00606BD0" w:rsidRDefault="00E15494" w:rsidP="0024197A">
      <w:pPr>
        <w:spacing w:after="0" w:line="360" w:lineRule="auto"/>
        <w:ind w:left="567" w:right="147" w:firstLine="873"/>
        <w:jc w:val="both"/>
        <w:rPr>
          <w:rFonts w:ascii="Arial" w:hAnsi="Arial" w:cs="Arial"/>
          <w:sz w:val="24"/>
          <w:szCs w:val="24"/>
        </w:rPr>
      </w:pPr>
      <w:r>
        <w:rPr>
          <w:rFonts w:ascii="Arial" w:hAnsi="Arial" w:cs="Arial"/>
          <w:sz w:val="24"/>
          <w:szCs w:val="24"/>
          <w:lang w:val="id-ID"/>
        </w:rPr>
        <w:t>Ruang Lingkup</w:t>
      </w:r>
      <w:r w:rsidR="00100044" w:rsidRPr="003E60F8">
        <w:rPr>
          <w:rFonts w:ascii="Arial" w:hAnsi="Arial" w:cs="Arial"/>
          <w:sz w:val="24"/>
          <w:szCs w:val="24"/>
        </w:rPr>
        <w:t xml:space="preserve"> kegiatan </w:t>
      </w:r>
      <w:r w:rsidR="00100044">
        <w:rPr>
          <w:rFonts w:ascii="Arial" w:hAnsi="Arial" w:cs="Arial"/>
          <w:sz w:val="24"/>
          <w:szCs w:val="24"/>
        </w:rPr>
        <w:t xml:space="preserve">Analisis </w:t>
      </w:r>
      <w:r w:rsidR="00FA6805">
        <w:rPr>
          <w:rFonts w:ascii="Arial" w:hAnsi="Arial" w:cs="Arial"/>
          <w:sz w:val="24"/>
          <w:szCs w:val="24"/>
          <w:lang w:val="id-ID"/>
        </w:rPr>
        <w:t>Berita</w:t>
      </w:r>
      <w:r w:rsidR="00100044">
        <w:rPr>
          <w:rFonts w:ascii="Arial" w:hAnsi="Arial" w:cs="Arial"/>
          <w:sz w:val="24"/>
          <w:szCs w:val="24"/>
        </w:rPr>
        <w:t xml:space="preserve"> dan Pendapat</w:t>
      </w:r>
      <w:r w:rsidR="00100044" w:rsidRPr="003E60F8">
        <w:rPr>
          <w:rFonts w:ascii="Arial" w:hAnsi="Arial" w:cs="Arial"/>
          <w:sz w:val="24"/>
          <w:szCs w:val="24"/>
        </w:rPr>
        <w:t xml:space="preserve"> </w:t>
      </w:r>
      <w:r w:rsidR="004D64E4">
        <w:rPr>
          <w:rFonts w:ascii="Arial" w:hAnsi="Arial" w:cs="Arial"/>
          <w:sz w:val="24"/>
          <w:szCs w:val="24"/>
          <w:lang w:val="id-ID"/>
        </w:rPr>
        <w:t xml:space="preserve">Publik </w:t>
      </w:r>
      <w:r w:rsidR="00100044" w:rsidRPr="003E60F8">
        <w:rPr>
          <w:rFonts w:ascii="Arial" w:hAnsi="Arial" w:cs="Arial"/>
          <w:sz w:val="24"/>
          <w:szCs w:val="24"/>
        </w:rPr>
        <w:t xml:space="preserve">oleh </w:t>
      </w:r>
      <w:r w:rsidR="00100044" w:rsidRPr="003E60F8">
        <w:rPr>
          <w:rFonts w:ascii="Arial" w:hAnsi="Arial" w:cs="Arial"/>
          <w:sz w:val="24"/>
          <w:szCs w:val="24"/>
          <w:lang w:val="id-ID"/>
        </w:rPr>
        <w:t>Dinas Komunikasi dan Informatika</w:t>
      </w:r>
      <w:r w:rsidR="00100044" w:rsidRPr="003E60F8">
        <w:rPr>
          <w:rFonts w:ascii="Arial" w:hAnsi="Arial" w:cs="Arial"/>
          <w:sz w:val="24"/>
          <w:szCs w:val="24"/>
        </w:rPr>
        <w:t xml:space="preserve"> Provinsi Jawa Tengah adalah:</w:t>
      </w:r>
    </w:p>
    <w:p w:rsidR="002119C2" w:rsidRPr="0024197A" w:rsidRDefault="002119C2" w:rsidP="00EB6B91">
      <w:pPr>
        <w:pStyle w:val="ListParagraph"/>
        <w:numPr>
          <w:ilvl w:val="0"/>
          <w:numId w:val="7"/>
        </w:numPr>
        <w:spacing w:after="120"/>
        <w:ind w:left="993" w:right="147"/>
        <w:jc w:val="both"/>
        <w:rPr>
          <w:rFonts w:ascii="Arial" w:hAnsi="Arial" w:cs="Arial"/>
          <w:b/>
          <w:sz w:val="24"/>
          <w:szCs w:val="24"/>
          <w:lang w:val="id-ID"/>
        </w:rPr>
      </w:pPr>
      <w:r w:rsidRPr="0024197A">
        <w:rPr>
          <w:rFonts w:ascii="Arial" w:hAnsi="Arial" w:cs="Arial"/>
          <w:b/>
          <w:sz w:val="24"/>
          <w:szCs w:val="24"/>
          <w:lang w:val="id-ID"/>
        </w:rPr>
        <w:t>Analisis Berita</w:t>
      </w:r>
    </w:p>
    <w:p w:rsidR="00BA1E5A" w:rsidRPr="0024197A" w:rsidRDefault="00BA1E5A" w:rsidP="00EB6B91">
      <w:pPr>
        <w:pStyle w:val="ListParagraph"/>
        <w:numPr>
          <w:ilvl w:val="0"/>
          <w:numId w:val="8"/>
        </w:numPr>
        <w:spacing w:after="120"/>
        <w:ind w:left="1276" w:right="146"/>
        <w:contextualSpacing w:val="0"/>
        <w:jc w:val="both"/>
        <w:rPr>
          <w:rFonts w:ascii="Arial" w:hAnsi="Arial" w:cs="Arial"/>
          <w:sz w:val="24"/>
          <w:szCs w:val="24"/>
        </w:rPr>
      </w:pPr>
      <w:r w:rsidRPr="0024197A">
        <w:rPr>
          <w:rFonts w:ascii="Arial" w:hAnsi="Arial" w:cs="Arial"/>
          <w:color w:val="000000"/>
          <w:sz w:val="24"/>
          <w:szCs w:val="24"/>
          <w:lang w:val="id-ID"/>
        </w:rPr>
        <w:t xml:space="preserve">Kerjasama </w:t>
      </w:r>
      <w:r w:rsidRPr="0024197A">
        <w:rPr>
          <w:rFonts w:ascii="Arial" w:hAnsi="Arial" w:cs="Arial"/>
          <w:color w:val="000000"/>
          <w:sz w:val="24"/>
          <w:szCs w:val="24"/>
        </w:rPr>
        <w:t xml:space="preserve">dengan </w:t>
      </w:r>
      <w:r w:rsidRPr="0024197A">
        <w:rPr>
          <w:rFonts w:ascii="Arial" w:hAnsi="Arial" w:cs="Arial"/>
          <w:b/>
          <w:color w:val="000000"/>
          <w:sz w:val="24"/>
          <w:szCs w:val="24"/>
          <w:lang w:val="id-ID"/>
        </w:rPr>
        <w:t>Pengelola Analisis Media Online dan Media Sosial</w:t>
      </w:r>
      <w:r w:rsidRPr="0024197A">
        <w:rPr>
          <w:rFonts w:ascii="Arial" w:hAnsi="Arial" w:cs="Arial"/>
          <w:color w:val="000000"/>
          <w:sz w:val="24"/>
          <w:szCs w:val="24"/>
        </w:rPr>
        <w:t xml:space="preserve"> </w:t>
      </w:r>
      <w:r w:rsidRPr="0024197A">
        <w:rPr>
          <w:rFonts w:ascii="Arial" w:hAnsi="Arial" w:cs="Arial"/>
          <w:color w:val="000000"/>
          <w:sz w:val="24"/>
          <w:szCs w:val="24"/>
          <w:lang w:val="id-ID"/>
        </w:rPr>
        <w:t>untuk melakukan monitoring Berita Perkembang</w:t>
      </w:r>
      <w:r w:rsidR="00ED0A7D" w:rsidRPr="0024197A">
        <w:rPr>
          <w:rFonts w:ascii="Arial" w:hAnsi="Arial" w:cs="Arial"/>
          <w:color w:val="000000"/>
          <w:sz w:val="24"/>
          <w:szCs w:val="24"/>
          <w:lang w:val="id-ID"/>
        </w:rPr>
        <w:t>an Jawa Tengah melalui media on</w:t>
      </w:r>
      <w:r w:rsidRPr="0024197A">
        <w:rPr>
          <w:rFonts w:ascii="Arial" w:hAnsi="Arial" w:cs="Arial"/>
          <w:color w:val="000000"/>
          <w:sz w:val="24"/>
          <w:szCs w:val="24"/>
          <w:lang w:val="id-ID"/>
        </w:rPr>
        <w:t>line dan media sosial untuk mengetahui arah pembe</w:t>
      </w:r>
      <w:r w:rsidR="00ED0A7D" w:rsidRPr="0024197A">
        <w:rPr>
          <w:rFonts w:ascii="Arial" w:hAnsi="Arial" w:cs="Arial"/>
          <w:color w:val="000000"/>
          <w:sz w:val="24"/>
          <w:szCs w:val="24"/>
          <w:lang w:val="id-ID"/>
        </w:rPr>
        <w:t>ritaan yang cenderung negatif, p</w:t>
      </w:r>
      <w:r w:rsidRPr="0024197A">
        <w:rPr>
          <w:rFonts w:ascii="Arial" w:hAnsi="Arial" w:cs="Arial"/>
          <w:color w:val="000000"/>
          <w:sz w:val="24"/>
          <w:szCs w:val="24"/>
          <w:lang w:val="id-ID"/>
        </w:rPr>
        <w:t xml:space="preserve">ositif </w:t>
      </w:r>
      <w:r w:rsidR="00ED0A7D" w:rsidRPr="0024197A">
        <w:rPr>
          <w:rFonts w:ascii="Arial" w:hAnsi="Arial" w:cs="Arial"/>
          <w:color w:val="000000"/>
          <w:sz w:val="24"/>
          <w:szCs w:val="24"/>
          <w:lang w:val="id-ID"/>
        </w:rPr>
        <w:t>dan netral untuk k</w:t>
      </w:r>
      <w:r w:rsidRPr="0024197A">
        <w:rPr>
          <w:rFonts w:ascii="Arial" w:hAnsi="Arial" w:cs="Arial"/>
          <w:color w:val="000000"/>
          <w:sz w:val="24"/>
          <w:szCs w:val="24"/>
          <w:lang w:val="id-ID"/>
        </w:rPr>
        <w:t xml:space="preserve">emudian dianalisis dan dibuat rekomendasi sebagai bahan masukan kepada Pimpinan dalam membuat </w:t>
      </w:r>
      <w:r w:rsidR="00573EA1" w:rsidRPr="0024197A">
        <w:rPr>
          <w:rFonts w:ascii="Arial" w:hAnsi="Arial" w:cs="Arial"/>
          <w:color w:val="000000"/>
          <w:sz w:val="24"/>
          <w:szCs w:val="24"/>
          <w:lang w:val="id-ID"/>
        </w:rPr>
        <w:t>kebijakan.</w:t>
      </w:r>
    </w:p>
    <w:p w:rsidR="00BA1E5A" w:rsidRPr="0024197A" w:rsidRDefault="00BA1E5A" w:rsidP="00EB6B91">
      <w:pPr>
        <w:pStyle w:val="ListParagraph"/>
        <w:numPr>
          <w:ilvl w:val="0"/>
          <w:numId w:val="8"/>
        </w:numPr>
        <w:spacing w:after="120"/>
        <w:ind w:left="1276" w:right="146"/>
        <w:contextualSpacing w:val="0"/>
        <w:jc w:val="both"/>
        <w:rPr>
          <w:rFonts w:ascii="Arial" w:hAnsi="Arial" w:cs="Arial"/>
          <w:sz w:val="24"/>
          <w:szCs w:val="24"/>
        </w:rPr>
      </w:pPr>
      <w:r w:rsidRPr="0024197A">
        <w:rPr>
          <w:rFonts w:ascii="Arial" w:hAnsi="Arial" w:cs="Arial"/>
          <w:color w:val="000000"/>
          <w:sz w:val="24"/>
          <w:szCs w:val="24"/>
        </w:rPr>
        <w:t xml:space="preserve">Kerjasama dengan </w:t>
      </w:r>
      <w:r w:rsidRPr="0024197A">
        <w:rPr>
          <w:rFonts w:ascii="Arial" w:hAnsi="Arial" w:cs="Arial"/>
          <w:color w:val="000000"/>
          <w:sz w:val="24"/>
          <w:szCs w:val="24"/>
          <w:lang w:val="id-ID"/>
        </w:rPr>
        <w:t xml:space="preserve">Pengelola </w:t>
      </w:r>
      <w:r w:rsidRPr="0024197A">
        <w:rPr>
          <w:rFonts w:ascii="Arial" w:hAnsi="Arial" w:cs="Arial"/>
          <w:b/>
          <w:color w:val="000000"/>
          <w:sz w:val="24"/>
          <w:szCs w:val="24"/>
          <w:lang w:val="id-ID"/>
        </w:rPr>
        <w:t>Analisis Media Cetak</w:t>
      </w:r>
      <w:r w:rsidRPr="0024197A">
        <w:rPr>
          <w:rFonts w:ascii="Arial" w:hAnsi="Arial" w:cs="Arial"/>
          <w:color w:val="000000"/>
          <w:sz w:val="24"/>
          <w:szCs w:val="24"/>
        </w:rPr>
        <w:t xml:space="preserve"> </w:t>
      </w:r>
      <w:r w:rsidR="00573EA1" w:rsidRPr="0024197A">
        <w:rPr>
          <w:rFonts w:ascii="Arial" w:hAnsi="Arial" w:cs="Arial"/>
          <w:color w:val="000000"/>
          <w:sz w:val="24"/>
          <w:szCs w:val="24"/>
          <w:lang w:val="id-ID"/>
        </w:rPr>
        <w:t>dalam</w:t>
      </w:r>
      <w:r w:rsidRPr="0024197A">
        <w:rPr>
          <w:rFonts w:ascii="Arial" w:hAnsi="Arial" w:cs="Arial"/>
          <w:color w:val="000000"/>
          <w:sz w:val="24"/>
          <w:szCs w:val="24"/>
          <w:lang w:val="id-ID"/>
        </w:rPr>
        <w:t xml:space="preserve"> melakukan mon</w:t>
      </w:r>
      <w:r w:rsidR="00573EA1" w:rsidRPr="0024197A">
        <w:rPr>
          <w:rFonts w:ascii="Arial" w:hAnsi="Arial" w:cs="Arial"/>
          <w:color w:val="000000"/>
          <w:sz w:val="24"/>
          <w:szCs w:val="24"/>
          <w:lang w:val="id-ID"/>
        </w:rPr>
        <w:t xml:space="preserve">itoring berita </w:t>
      </w:r>
      <w:r w:rsidR="00A64DBE" w:rsidRPr="0024197A">
        <w:rPr>
          <w:rFonts w:ascii="Arial" w:hAnsi="Arial" w:cs="Arial"/>
          <w:color w:val="000000"/>
          <w:sz w:val="24"/>
          <w:szCs w:val="24"/>
          <w:lang w:val="id-ID"/>
        </w:rPr>
        <w:t xml:space="preserve">baik di </w:t>
      </w:r>
      <w:r w:rsidR="00573EA1" w:rsidRPr="0024197A">
        <w:rPr>
          <w:rFonts w:ascii="Arial" w:hAnsi="Arial" w:cs="Arial"/>
          <w:color w:val="000000"/>
          <w:sz w:val="24"/>
          <w:szCs w:val="24"/>
          <w:lang w:val="id-ID"/>
        </w:rPr>
        <w:t>media cetak</w:t>
      </w:r>
      <w:r w:rsidR="00A64DBE" w:rsidRPr="0024197A">
        <w:rPr>
          <w:rFonts w:ascii="Arial" w:hAnsi="Arial" w:cs="Arial"/>
          <w:color w:val="000000"/>
          <w:sz w:val="24"/>
          <w:szCs w:val="24"/>
          <w:lang w:val="id-ID"/>
        </w:rPr>
        <w:t xml:space="preserve"> lokal maupun nasional</w:t>
      </w:r>
      <w:r w:rsidR="00573EA1" w:rsidRPr="0024197A">
        <w:rPr>
          <w:rFonts w:ascii="Arial" w:hAnsi="Arial" w:cs="Arial"/>
          <w:color w:val="000000"/>
          <w:sz w:val="24"/>
          <w:szCs w:val="24"/>
          <w:lang w:val="id-ID"/>
        </w:rPr>
        <w:t xml:space="preserve"> untuk</w:t>
      </w:r>
      <w:r w:rsidRPr="0024197A">
        <w:rPr>
          <w:rFonts w:ascii="Arial" w:hAnsi="Arial" w:cs="Arial"/>
          <w:color w:val="000000"/>
          <w:sz w:val="24"/>
          <w:szCs w:val="24"/>
          <w:lang w:val="id-ID"/>
        </w:rPr>
        <w:t xml:space="preserve"> mengetahui isu aktual atau berita ya</w:t>
      </w:r>
      <w:r w:rsidR="00573EA1" w:rsidRPr="0024197A">
        <w:rPr>
          <w:rFonts w:ascii="Arial" w:hAnsi="Arial" w:cs="Arial"/>
          <w:color w:val="000000"/>
          <w:sz w:val="24"/>
          <w:szCs w:val="24"/>
          <w:lang w:val="id-ID"/>
        </w:rPr>
        <w:t xml:space="preserve">ng menonjol </w:t>
      </w:r>
      <w:r w:rsidR="00A64DBE" w:rsidRPr="0024197A">
        <w:rPr>
          <w:rFonts w:ascii="Arial" w:hAnsi="Arial" w:cs="Arial"/>
          <w:color w:val="000000"/>
          <w:sz w:val="24"/>
          <w:szCs w:val="24"/>
          <w:lang w:val="id-ID"/>
        </w:rPr>
        <w:t>dari Jawa Tengah. K</w:t>
      </w:r>
      <w:r w:rsidR="00573EA1" w:rsidRPr="0024197A">
        <w:rPr>
          <w:rFonts w:ascii="Arial" w:hAnsi="Arial" w:cs="Arial"/>
          <w:color w:val="000000"/>
          <w:sz w:val="24"/>
          <w:szCs w:val="24"/>
          <w:lang w:val="id-ID"/>
        </w:rPr>
        <w:t>emudian dikelompokkan mana saja</w:t>
      </w:r>
      <w:r w:rsidRPr="0024197A">
        <w:rPr>
          <w:rFonts w:ascii="Arial" w:hAnsi="Arial" w:cs="Arial"/>
          <w:color w:val="000000"/>
          <w:sz w:val="24"/>
          <w:szCs w:val="24"/>
          <w:lang w:val="id-ID"/>
        </w:rPr>
        <w:t xml:space="preserve"> berita positif, negatif dan netral </w:t>
      </w:r>
      <w:r w:rsidR="00573EA1" w:rsidRPr="0024197A">
        <w:rPr>
          <w:rFonts w:ascii="Arial" w:hAnsi="Arial" w:cs="Arial"/>
          <w:color w:val="000000"/>
          <w:sz w:val="24"/>
          <w:szCs w:val="24"/>
          <w:lang w:val="id-ID"/>
        </w:rPr>
        <w:t>untuk dibuat</w:t>
      </w:r>
      <w:r w:rsidR="00A64DBE" w:rsidRPr="0024197A">
        <w:rPr>
          <w:rFonts w:ascii="Arial" w:hAnsi="Arial" w:cs="Arial"/>
          <w:color w:val="000000"/>
          <w:sz w:val="24"/>
          <w:szCs w:val="24"/>
          <w:lang w:val="id-ID"/>
        </w:rPr>
        <w:t>kan</w:t>
      </w:r>
      <w:r w:rsidR="00573EA1" w:rsidRPr="0024197A">
        <w:rPr>
          <w:rFonts w:ascii="Arial" w:hAnsi="Arial" w:cs="Arial"/>
          <w:color w:val="000000"/>
          <w:sz w:val="24"/>
          <w:szCs w:val="24"/>
          <w:lang w:val="id-ID"/>
        </w:rPr>
        <w:t xml:space="preserve"> </w:t>
      </w:r>
      <w:r w:rsidRPr="0024197A">
        <w:rPr>
          <w:rFonts w:ascii="Arial" w:hAnsi="Arial" w:cs="Arial"/>
          <w:color w:val="000000"/>
          <w:sz w:val="24"/>
          <w:szCs w:val="24"/>
          <w:lang w:val="id-ID"/>
        </w:rPr>
        <w:t>rekomendasi sehingga Pemerintah Provinsi Jaw</w:t>
      </w:r>
      <w:r w:rsidR="00573EA1" w:rsidRPr="0024197A">
        <w:rPr>
          <w:rFonts w:ascii="Arial" w:hAnsi="Arial" w:cs="Arial"/>
          <w:color w:val="000000"/>
          <w:sz w:val="24"/>
          <w:szCs w:val="24"/>
          <w:lang w:val="id-ID"/>
        </w:rPr>
        <w:t>a Tengah bisa secara cepat</w:t>
      </w:r>
      <w:r w:rsidRPr="0024197A">
        <w:rPr>
          <w:rFonts w:ascii="Arial" w:hAnsi="Arial" w:cs="Arial"/>
          <w:color w:val="000000"/>
          <w:sz w:val="24"/>
          <w:szCs w:val="24"/>
          <w:lang w:val="id-ID"/>
        </w:rPr>
        <w:t xml:space="preserve"> melakukan klarifikasi berita tersebut.</w:t>
      </w:r>
    </w:p>
    <w:p w:rsidR="003305A8" w:rsidRPr="0024197A" w:rsidRDefault="00BA1E5A" w:rsidP="00D62FED">
      <w:pPr>
        <w:pStyle w:val="ListParagraph"/>
        <w:numPr>
          <w:ilvl w:val="0"/>
          <w:numId w:val="8"/>
        </w:numPr>
        <w:spacing w:after="120"/>
        <w:ind w:left="1276" w:right="146"/>
        <w:contextualSpacing w:val="0"/>
        <w:jc w:val="both"/>
        <w:rPr>
          <w:rFonts w:ascii="Arial" w:hAnsi="Arial" w:cs="Arial"/>
          <w:sz w:val="24"/>
          <w:szCs w:val="24"/>
        </w:rPr>
      </w:pPr>
      <w:r w:rsidRPr="0024197A">
        <w:rPr>
          <w:rFonts w:ascii="Arial" w:hAnsi="Arial" w:cs="Arial"/>
          <w:color w:val="000000"/>
          <w:sz w:val="24"/>
          <w:szCs w:val="24"/>
          <w:lang w:val="id-ID"/>
        </w:rPr>
        <w:t xml:space="preserve">Kerjasama dengan Pengelola </w:t>
      </w:r>
      <w:r w:rsidRPr="0024197A">
        <w:rPr>
          <w:rFonts w:ascii="Arial" w:hAnsi="Arial" w:cs="Arial"/>
          <w:b/>
          <w:color w:val="000000"/>
          <w:sz w:val="24"/>
          <w:szCs w:val="24"/>
          <w:lang w:val="id-ID"/>
        </w:rPr>
        <w:t>Analisis Media Televisi</w:t>
      </w:r>
      <w:r w:rsidR="00A64DBE" w:rsidRPr="0024197A">
        <w:rPr>
          <w:rFonts w:ascii="Arial" w:hAnsi="Arial" w:cs="Arial"/>
          <w:color w:val="000000"/>
          <w:sz w:val="24"/>
          <w:szCs w:val="24"/>
          <w:lang w:val="id-ID"/>
        </w:rPr>
        <w:t xml:space="preserve"> dalam </w:t>
      </w:r>
      <w:r w:rsidRPr="0024197A">
        <w:rPr>
          <w:rFonts w:ascii="Arial" w:hAnsi="Arial" w:cs="Arial"/>
          <w:color w:val="000000"/>
          <w:sz w:val="24"/>
          <w:szCs w:val="24"/>
          <w:lang w:val="id-ID"/>
        </w:rPr>
        <w:t>melakuk</w:t>
      </w:r>
      <w:r w:rsidR="00A64DBE" w:rsidRPr="0024197A">
        <w:rPr>
          <w:rFonts w:ascii="Arial" w:hAnsi="Arial" w:cs="Arial"/>
          <w:color w:val="000000"/>
          <w:sz w:val="24"/>
          <w:szCs w:val="24"/>
          <w:lang w:val="id-ID"/>
        </w:rPr>
        <w:t xml:space="preserve">an monitoring berita untuk </w:t>
      </w:r>
      <w:r w:rsidRPr="0024197A">
        <w:rPr>
          <w:rFonts w:ascii="Arial" w:hAnsi="Arial" w:cs="Arial"/>
          <w:color w:val="000000"/>
          <w:sz w:val="24"/>
          <w:szCs w:val="24"/>
          <w:lang w:val="id-ID"/>
        </w:rPr>
        <w:t>mengetahui isu aktual atau berita ya</w:t>
      </w:r>
      <w:r w:rsidR="000366D3" w:rsidRPr="0024197A">
        <w:rPr>
          <w:rFonts w:ascii="Arial" w:hAnsi="Arial" w:cs="Arial"/>
          <w:color w:val="000000"/>
          <w:sz w:val="24"/>
          <w:szCs w:val="24"/>
          <w:lang w:val="id-ID"/>
        </w:rPr>
        <w:t xml:space="preserve">ng menonjol di Jawa Tengah, </w:t>
      </w:r>
      <w:r w:rsidRPr="0024197A">
        <w:rPr>
          <w:rFonts w:ascii="Arial" w:hAnsi="Arial" w:cs="Arial"/>
          <w:color w:val="000000"/>
          <w:sz w:val="24"/>
          <w:szCs w:val="24"/>
          <w:lang w:val="id-ID"/>
        </w:rPr>
        <w:t xml:space="preserve">kemudian </w:t>
      </w:r>
      <w:r w:rsidR="000366D3" w:rsidRPr="0024197A">
        <w:rPr>
          <w:rFonts w:ascii="Arial" w:hAnsi="Arial" w:cs="Arial"/>
          <w:color w:val="000000"/>
          <w:sz w:val="24"/>
          <w:szCs w:val="24"/>
          <w:lang w:val="id-ID"/>
        </w:rPr>
        <w:t>diklasifikasi mana saja</w:t>
      </w:r>
      <w:r w:rsidRPr="0024197A">
        <w:rPr>
          <w:rFonts w:ascii="Arial" w:hAnsi="Arial" w:cs="Arial"/>
          <w:color w:val="000000"/>
          <w:sz w:val="24"/>
          <w:szCs w:val="24"/>
          <w:lang w:val="id-ID"/>
        </w:rPr>
        <w:t xml:space="preserve"> berita</w:t>
      </w:r>
      <w:r w:rsidR="000366D3" w:rsidRPr="0024197A">
        <w:rPr>
          <w:rFonts w:ascii="Arial" w:hAnsi="Arial" w:cs="Arial"/>
          <w:color w:val="000000"/>
          <w:sz w:val="24"/>
          <w:szCs w:val="24"/>
          <w:lang w:val="id-ID"/>
        </w:rPr>
        <w:t xml:space="preserve"> positif, negatif dan netral,</w:t>
      </w:r>
      <w:r w:rsidRPr="0024197A">
        <w:rPr>
          <w:rFonts w:ascii="Arial" w:hAnsi="Arial" w:cs="Arial"/>
          <w:color w:val="000000"/>
          <w:sz w:val="24"/>
          <w:szCs w:val="24"/>
          <w:lang w:val="id-ID"/>
        </w:rPr>
        <w:t xml:space="preserve"> disertai rekomendasi sehingga Pemerintah Provinsi Jawa Tengah bisa secara cepat untuk melakukan klarifikasi berita tersebut. Selain itu, analisis ini diharapkan mampu memetakan volume dan isi pemberitaan atau publikasi Pemprov Jawa Tengah di Media TV Nasional dibandingkan dengan beberapa Provinsi lain di sekitar Jawa Tengah. </w:t>
      </w:r>
    </w:p>
    <w:p w:rsidR="002119C2" w:rsidRPr="0024197A" w:rsidRDefault="009045E5" w:rsidP="0024197A">
      <w:pPr>
        <w:pStyle w:val="ListParagraph"/>
        <w:numPr>
          <w:ilvl w:val="0"/>
          <w:numId w:val="7"/>
        </w:numPr>
        <w:spacing w:after="0" w:line="360" w:lineRule="auto"/>
        <w:ind w:left="992" w:right="147" w:hanging="357"/>
        <w:jc w:val="both"/>
        <w:rPr>
          <w:rFonts w:ascii="Arial" w:hAnsi="Arial" w:cs="Arial"/>
          <w:b/>
          <w:bCs/>
          <w:sz w:val="24"/>
          <w:szCs w:val="24"/>
          <w:lang w:val="id-ID"/>
        </w:rPr>
      </w:pPr>
      <w:r w:rsidRPr="0024197A">
        <w:rPr>
          <w:rFonts w:ascii="Arial" w:hAnsi="Arial" w:cs="Arial"/>
          <w:b/>
          <w:bCs/>
          <w:sz w:val="24"/>
          <w:szCs w:val="24"/>
          <w:lang w:val="id-ID"/>
        </w:rPr>
        <w:t>Diskusi atau Forum Koordinasi dan Sinkronisas</w:t>
      </w:r>
      <w:r w:rsidR="006357C1" w:rsidRPr="0024197A">
        <w:rPr>
          <w:rFonts w:ascii="Arial" w:hAnsi="Arial" w:cs="Arial"/>
          <w:b/>
          <w:bCs/>
          <w:sz w:val="24"/>
          <w:szCs w:val="24"/>
          <w:lang w:val="id-ID"/>
        </w:rPr>
        <w:t xml:space="preserve">i antar pengelola media sosial </w:t>
      </w:r>
      <w:r w:rsidR="006357C1" w:rsidRPr="0024197A">
        <w:rPr>
          <w:rFonts w:ascii="Arial" w:hAnsi="Arial" w:cs="Arial"/>
          <w:b/>
          <w:bCs/>
          <w:sz w:val="24"/>
          <w:szCs w:val="24"/>
        </w:rPr>
        <w:t>di Pemprov Jateng dan masyarakat umum d</w:t>
      </w:r>
      <w:r w:rsidRPr="0024197A">
        <w:rPr>
          <w:rFonts w:ascii="Arial" w:hAnsi="Arial" w:cs="Arial"/>
          <w:b/>
          <w:bCs/>
          <w:sz w:val="24"/>
          <w:szCs w:val="24"/>
          <w:lang w:val="id-ID"/>
        </w:rPr>
        <w:t>i Jawa Tengah</w:t>
      </w:r>
    </w:p>
    <w:p w:rsidR="00AB50FA" w:rsidRPr="0024197A" w:rsidRDefault="00E21AFE" w:rsidP="00EB6B91">
      <w:pPr>
        <w:pStyle w:val="ListParagraph"/>
        <w:numPr>
          <w:ilvl w:val="0"/>
          <w:numId w:val="4"/>
        </w:numPr>
        <w:spacing w:after="120"/>
        <w:ind w:right="146" w:hanging="270"/>
        <w:contextualSpacing w:val="0"/>
        <w:jc w:val="both"/>
        <w:rPr>
          <w:rFonts w:ascii="Arial" w:hAnsi="Arial" w:cs="Arial"/>
          <w:sz w:val="24"/>
          <w:szCs w:val="24"/>
          <w:lang w:val="id-ID"/>
        </w:rPr>
      </w:pPr>
      <w:r w:rsidRPr="0024197A">
        <w:rPr>
          <w:rFonts w:ascii="Arial" w:hAnsi="Arial" w:cs="Arial"/>
          <w:sz w:val="24"/>
          <w:szCs w:val="24"/>
          <w:lang w:val="id-ID"/>
        </w:rPr>
        <w:t>Mengoptimalkan layanan aduan melalui media sosial, portal dan android Lapor.Gub, sms.laporgub dan t</w:t>
      </w:r>
      <w:r w:rsidR="00100044" w:rsidRPr="0024197A">
        <w:rPr>
          <w:rFonts w:ascii="Arial" w:hAnsi="Arial" w:cs="Arial"/>
          <w:sz w:val="24"/>
          <w:szCs w:val="24"/>
          <w:lang w:val="sv-SE"/>
        </w:rPr>
        <w:t>witter</w:t>
      </w:r>
      <w:r w:rsidRPr="0024197A">
        <w:rPr>
          <w:rFonts w:ascii="Arial" w:hAnsi="Arial" w:cs="Arial"/>
          <w:sz w:val="24"/>
          <w:szCs w:val="24"/>
          <w:lang w:val="id-ID"/>
        </w:rPr>
        <w:t xml:space="preserve"> sehingga masyarakat memperoleh solusi terhadap aduan yang disampaikan</w:t>
      </w:r>
      <w:r w:rsidR="00FA6805" w:rsidRPr="0024197A">
        <w:rPr>
          <w:rFonts w:ascii="Arial" w:hAnsi="Arial" w:cs="Arial"/>
          <w:sz w:val="24"/>
          <w:szCs w:val="24"/>
          <w:lang w:val="id-ID"/>
        </w:rPr>
        <w:t xml:space="preserve"> dengan mekanisme yang cep</w:t>
      </w:r>
      <w:r w:rsidR="009463D4" w:rsidRPr="0024197A">
        <w:rPr>
          <w:rFonts w:ascii="Arial" w:hAnsi="Arial" w:cs="Arial"/>
          <w:sz w:val="24"/>
          <w:szCs w:val="24"/>
          <w:lang w:val="id-ID"/>
        </w:rPr>
        <w:t>at, tepat, sederhana dan akurat;</w:t>
      </w:r>
      <w:r w:rsidR="00FA6805" w:rsidRPr="0024197A">
        <w:rPr>
          <w:rFonts w:ascii="Arial" w:hAnsi="Arial" w:cs="Arial"/>
          <w:sz w:val="24"/>
          <w:szCs w:val="24"/>
          <w:lang w:val="id-ID"/>
        </w:rPr>
        <w:t xml:space="preserve"> </w:t>
      </w:r>
    </w:p>
    <w:p w:rsidR="00C01DAF" w:rsidRPr="0024197A" w:rsidRDefault="00C01DAF" w:rsidP="00EB6B91">
      <w:pPr>
        <w:pStyle w:val="ListParagraph"/>
        <w:numPr>
          <w:ilvl w:val="0"/>
          <w:numId w:val="4"/>
        </w:numPr>
        <w:spacing w:after="120"/>
        <w:ind w:right="146" w:hanging="270"/>
        <w:contextualSpacing w:val="0"/>
        <w:jc w:val="both"/>
        <w:rPr>
          <w:rFonts w:ascii="Arial" w:hAnsi="Arial" w:cs="Arial"/>
          <w:sz w:val="24"/>
          <w:szCs w:val="24"/>
          <w:lang w:val="id-ID"/>
        </w:rPr>
      </w:pPr>
      <w:r w:rsidRPr="0024197A">
        <w:rPr>
          <w:rFonts w:ascii="Arial" w:hAnsi="Arial" w:cs="Arial"/>
          <w:sz w:val="24"/>
          <w:szCs w:val="24"/>
          <w:lang w:val="id-ID"/>
        </w:rPr>
        <w:t>Mengoptimalkan layanan aduan untuk mengetahui isu yang disorot oleh</w:t>
      </w:r>
      <w:r w:rsidR="004D151B" w:rsidRPr="0024197A">
        <w:rPr>
          <w:rFonts w:ascii="Arial" w:hAnsi="Arial" w:cs="Arial"/>
          <w:sz w:val="24"/>
          <w:szCs w:val="24"/>
          <w:lang w:val="id-ID"/>
        </w:rPr>
        <w:t xml:space="preserve"> masyarakat dan mampu dijadikan bahan evaluasi untuk menent</w:t>
      </w:r>
      <w:r w:rsidR="009463D4" w:rsidRPr="0024197A">
        <w:rPr>
          <w:rFonts w:ascii="Arial" w:hAnsi="Arial" w:cs="Arial"/>
          <w:sz w:val="24"/>
          <w:szCs w:val="24"/>
          <w:lang w:val="id-ID"/>
        </w:rPr>
        <w:t>ukan kebijakan.</w:t>
      </w:r>
    </w:p>
    <w:p w:rsidR="00BA1E5A" w:rsidRPr="0024197A" w:rsidRDefault="00BA1E5A" w:rsidP="00EB6B91">
      <w:pPr>
        <w:pStyle w:val="ListParagraph"/>
        <w:numPr>
          <w:ilvl w:val="0"/>
          <w:numId w:val="4"/>
        </w:numPr>
        <w:spacing w:after="120"/>
        <w:ind w:right="146" w:hanging="270"/>
        <w:contextualSpacing w:val="0"/>
        <w:jc w:val="both"/>
        <w:rPr>
          <w:rFonts w:ascii="Arial" w:hAnsi="Arial" w:cs="Arial"/>
          <w:sz w:val="24"/>
          <w:szCs w:val="24"/>
          <w:lang w:val="id-ID"/>
        </w:rPr>
      </w:pPr>
      <w:r w:rsidRPr="0024197A">
        <w:rPr>
          <w:rFonts w:ascii="Arial" w:hAnsi="Arial" w:cs="Arial"/>
          <w:sz w:val="24"/>
          <w:szCs w:val="24"/>
          <w:lang w:val="id-ID"/>
        </w:rPr>
        <w:t xml:space="preserve">Rakor / FGD pengelola Media Sosial di Lingkup </w:t>
      </w:r>
      <w:r w:rsidR="009463D4" w:rsidRPr="0024197A">
        <w:rPr>
          <w:rFonts w:ascii="Arial" w:hAnsi="Arial" w:cs="Arial"/>
          <w:sz w:val="24"/>
          <w:szCs w:val="24"/>
          <w:lang w:val="id-ID"/>
        </w:rPr>
        <w:t xml:space="preserve">Pemerintah Provinsi </w:t>
      </w:r>
      <w:r w:rsidR="006357C1" w:rsidRPr="0024197A">
        <w:rPr>
          <w:rFonts w:ascii="Arial" w:hAnsi="Arial" w:cs="Arial"/>
          <w:sz w:val="24"/>
          <w:szCs w:val="24"/>
          <w:lang w:val="id-ID"/>
        </w:rPr>
        <w:t>Jawa Tengah</w:t>
      </w:r>
      <w:r w:rsidR="006357C1" w:rsidRPr="0024197A">
        <w:rPr>
          <w:rFonts w:ascii="Arial" w:hAnsi="Arial" w:cs="Arial"/>
          <w:sz w:val="24"/>
          <w:szCs w:val="24"/>
        </w:rPr>
        <w:t xml:space="preserve"> dan masyarakat umum di Jawa Tengah</w:t>
      </w:r>
    </w:p>
    <w:p w:rsidR="00BA1E5A" w:rsidRPr="0024197A" w:rsidRDefault="00BA1E5A" w:rsidP="00EB6B91">
      <w:pPr>
        <w:pStyle w:val="ListParagraph"/>
        <w:numPr>
          <w:ilvl w:val="0"/>
          <w:numId w:val="4"/>
        </w:numPr>
        <w:spacing w:after="120"/>
        <w:ind w:right="146" w:hanging="270"/>
        <w:contextualSpacing w:val="0"/>
        <w:jc w:val="both"/>
        <w:rPr>
          <w:rFonts w:ascii="Arial" w:hAnsi="Arial" w:cs="Arial"/>
          <w:sz w:val="24"/>
          <w:szCs w:val="24"/>
          <w:lang w:val="id-ID"/>
        </w:rPr>
      </w:pPr>
      <w:r w:rsidRPr="0024197A">
        <w:rPr>
          <w:rFonts w:ascii="Arial" w:hAnsi="Arial" w:cs="Arial"/>
          <w:i/>
          <w:iCs/>
          <w:sz w:val="24"/>
          <w:szCs w:val="24"/>
          <w:lang w:val="id-ID"/>
        </w:rPr>
        <w:t>Update</w:t>
      </w:r>
      <w:r w:rsidRPr="0024197A">
        <w:rPr>
          <w:rFonts w:ascii="Arial" w:hAnsi="Arial" w:cs="Arial"/>
          <w:sz w:val="24"/>
          <w:szCs w:val="24"/>
          <w:lang w:val="id-ID"/>
        </w:rPr>
        <w:t xml:space="preserve"> database secara berkala admin pengelola media sosial lingkup Pemerintah Provinsi Jawa Tengah.</w:t>
      </w:r>
    </w:p>
    <w:p w:rsidR="00FA6805" w:rsidRPr="0024197A" w:rsidRDefault="00A82476" w:rsidP="001D2656">
      <w:pPr>
        <w:pStyle w:val="ListParagraph"/>
        <w:numPr>
          <w:ilvl w:val="0"/>
          <w:numId w:val="10"/>
        </w:numPr>
        <w:spacing w:after="120"/>
        <w:ind w:left="993" w:right="146"/>
        <w:jc w:val="both"/>
        <w:rPr>
          <w:rFonts w:ascii="Arial" w:hAnsi="Arial" w:cs="Arial"/>
          <w:b/>
          <w:bCs/>
          <w:sz w:val="24"/>
          <w:szCs w:val="24"/>
          <w:lang w:val="id-ID"/>
        </w:rPr>
      </w:pPr>
      <w:r>
        <w:rPr>
          <w:rFonts w:ascii="Arial" w:hAnsi="Arial" w:cs="Arial"/>
          <w:b/>
          <w:bCs/>
          <w:sz w:val="24"/>
          <w:szCs w:val="24"/>
        </w:rPr>
        <w:t>Survey</w:t>
      </w:r>
      <w:r w:rsidR="009045E5" w:rsidRPr="0024197A">
        <w:rPr>
          <w:rFonts w:ascii="Arial" w:hAnsi="Arial" w:cs="Arial"/>
          <w:b/>
          <w:bCs/>
          <w:sz w:val="24"/>
          <w:szCs w:val="24"/>
          <w:lang w:val="id-ID"/>
        </w:rPr>
        <w:t xml:space="preserve"> Komunikasi Publik </w:t>
      </w:r>
      <w:r>
        <w:rPr>
          <w:rFonts w:ascii="Arial" w:hAnsi="Arial" w:cs="Arial"/>
          <w:b/>
          <w:bCs/>
          <w:sz w:val="24"/>
          <w:szCs w:val="24"/>
        </w:rPr>
        <w:t>/ Survey Media</w:t>
      </w:r>
    </w:p>
    <w:p w:rsidR="00C35BFB" w:rsidRPr="0024197A" w:rsidRDefault="00C01DAF" w:rsidP="001D2656">
      <w:pPr>
        <w:pStyle w:val="ListParagraph"/>
        <w:numPr>
          <w:ilvl w:val="0"/>
          <w:numId w:val="17"/>
        </w:numPr>
        <w:spacing w:after="120"/>
        <w:ind w:left="1276" w:right="146" w:hanging="283"/>
        <w:jc w:val="both"/>
        <w:rPr>
          <w:rFonts w:ascii="Arial" w:hAnsi="Arial" w:cs="Arial"/>
          <w:sz w:val="24"/>
          <w:szCs w:val="24"/>
          <w:lang w:val="id-ID"/>
        </w:rPr>
      </w:pPr>
      <w:r w:rsidRPr="0024197A">
        <w:rPr>
          <w:rFonts w:ascii="Arial" w:hAnsi="Arial" w:cs="Arial"/>
          <w:sz w:val="24"/>
          <w:szCs w:val="24"/>
          <w:lang w:val="id-ID"/>
        </w:rPr>
        <w:t>Mengukur efektivitas program pengelolaan informasi dan komunik</w:t>
      </w:r>
      <w:r w:rsidR="009463D4" w:rsidRPr="0024197A">
        <w:rPr>
          <w:rFonts w:ascii="Arial" w:hAnsi="Arial" w:cs="Arial"/>
          <w:sz w:val="24"/>
          <w:szCs w:val="24"/>
          <w:lang w:val="id-ID"/>
        </w:rPr>
        <w:t>asi publik yang telah dilakukan;</w:t>
      </w:r>
    </w:p>
    <w:p w:rsidR="00C367B0" w:rsidRPr="0024197A" w:rsidRDefault="00C367B0" w:rsidP="001D2656">
      <w:pPr>
        <w:pStyle w:val="ListParagraph"/>
        <w:numPr>
          <w:ilvl w:val="0"/>
          <w:numId w:val="17"/>
        </w:numPr>
        <w:spacing w:after="120"/>
        <w:ind w:left="1276" w:right="146" w:hanging="283"/>
        <w:jc w:val="both"/>
        <w:rPr>
          <w:rFonts w:ascii="Arial" w:hAnsi="Arial" w:cs="Arial"/>
          <w:sz w:val="24"/>
          <w:szCs w:val="24"/>
          <w:lang w:val="id-ID"/>
        </w:rPr>
      </w:pPr>
      <w:r w:rsidRPr="0024197A">
        <w:rPr>
          <w:rFonts w:ascii="Arial" w:hAnsi="Arial" w:cs="Arial"/>
          <w:sz w:val="24"/>
          <w:szCs w:val="24"/>
          <w:lang w:val="id-ID"/>
        </w:rPr>
        <w:t>Mengukur efektivitas proses publikasi, baik dari jenis konten, media yang digunakan dan disesuaikan dengan kondisi demografis masyarakat</w:t>
      </w:r>
      <w:r w:rsidR="009463D4" w:rsidRPr="0024197A">
        <w:rPr>
          <w:rFonts w:ascii="Arial" w:hAnsi="Arial" w:cs="Arial"/>
          <w:sz w:val="24"/>
          <w:szCs w:val="24"/>
          <w:lang w:val="id-ID"/>
        </w:rPr>
        <w:t>;</w:t>
      </w:r>
      <w:r w:rsidRPr="0024197A">
        <w:rPr>
          <w:rFonts w:ascii="Arial" w:hAnsi="Arial" w:cs="Arial"/>
          <w:sz w:val="24"/>
          <w:szCs w:val="24"/>
          <w:lang w:val="id-ID"/>
        </w:rPr>
        <w:t xml:space="preserve">. </w:t>
      </w:r>
    </w:p>
    <w:p w:rsidR="00C01DAF" w:rsidRPr="0024197A" w:rsidRDefault="00C01DAF" w:rsidP="001D2656">
      <w:pPr>
        <w:pStyle w:val="ListParagraph"/>
        <w:numPr>
          <w:ilvl w:val="0"/>
          <w:numId w:val="17"/>
        </w:numPr>
        <w:spacing w:after="120"/>
        <w:ind w:left="1276" w:right="146" w:hanging="283"/>
        <w:jc w:val="both"/>
        <w:rPr>
          <w:rFonts w:ascii="Arial" w:hAnsi="Arial" w:cs="Arial"/>
          <w:sz w:val="24"/>
          <w:szCs w:val="24"/>
          <w:lang w:val="id-ID"/>
        </w:rPr>
      </w:pPr>
      <w:r w:rsidRPr="0024197A">
        <w:rPr>
          <w:rFonts w:ascii="Arial" w:hAnsi="Arial" w:cs="Arial"/>
          <w:sz w:val="24"/>
          <w:szCs w:val="24"/>
          <w:lang w:val="id-ID"/>
        </w:rPr>
        <w:t xml:space="preserve">Mengetahui sejauh mana masyarakat mengetahui </w:t>
      </w:r>
      <w:r w:rsidR="00C367B0" w:rsidRPr="0024197A">
        <w:rPr>
          <w:rFonts w:ascii="Arial" w:hAnsi="Arial" w:cs="Arial"/>
          <w:sz w:val="24"/>
          <w:szCs w:val="24"/>
          <w:lang w:val="id-ID"/>
        </w:rPr>
        <w:t xml:space="preserve">program </w:t>
      </w:r>
      <w:r w:rsidRPr="0024197A">
        <w:rPr>
          <w:rFonts w:ascii="Arial" w:hAnsi="Arial" w:cs="Arial"/>
          <w:sz w:val="24"/>
          <w:szCs w:val="24"/>
          <w:lang w:val="id-ID"/>
        </w:rPr>
        <w:t>yang telah dilakukan</w:t>
      </w:r>
      <w:r w:rsidR="00C367B0" w:rsidRPr="0024197A">
        <w:rPr>
          <w:rFonts w:ascii="Arial" w:hAnsi="Arial" w:cs="Arial"/>
          <w:sz w:val="24"/>
          <w:szCs w:val="24"/>
          <w:lang w:val="id-ID"/>
        </w:rPr>
        <w:t xml:space="preserve"> oleh Pemerintah Provinsi Jawa Tengah</w:t>
      </w:r>
      <w:r w:rsidR="009463D4" w:rsidRPr="0024197A">
        <w:rPr>
          <w:rFonts w:ascii="Arial" w:hAnsi="Arial" w:cs="Arial"/>
          <w:sz w:val="24"/>
          <w:szCs w:val="24"/>
          <w:lang w:val="id-ID"/>
        </w:rPr>
        <w:t>.</w:t>
      </w:r>
    </w:p>
    <w:p w:rsidR="009045E5" w:rsidRPr="0024197A" w:rsidRDefault="009045E5" w:rsidP="0024197A">
      <w:pPr>
        <w:pStyle w:val="ListParagraph"/>
        <w:numPr>
          <w:ilvl w:val="0"/>
          <w:numId w:val="10"/>
        </w:numPr>
        <w:spacing w:after="0" w:line="360" w:lineRule="auto"/>
        <w:ind w:left="992" w:right="147" w:hanging="357"/>
        <w:jc w:val="both"/>
        <w:rPr>
          <w:rFonts w:ascii="Arial" w:hAnsi="Arial" w:cs="Arial"/>
          <w:b/>
          <w:bCs/>
          <w:sz w:val="24"/>
          <w:szCs w:val="24"/>
          <w:lang w:val="id-ID"/>
        </w:rPr>
      </w:pPr>
      <w:r w:rsidRPr="0024197A">
        <w:rPr>
          <w:rFonts w:ascii="Arial" w:hAnsi="Arial" w:cs="Arial"/>
          <w:b/>
          <w:bCs/>
          <w:sz w:val="24"/>
          <w:szCs w:val="24"/>
          <w:lang w:val="id-ID"/>
        </w:rPr>
        <w:t>Penulisan Naskah Opini Publik</w:t>
      </w:r>
      <w:r w:rsidR="00A82476">
        <w:rPr>
          <w:rFonts w:ascii="Arial" w:hAnsi="Arial" w:cs="Arial"/>
          <w:b/>
          <w:bCs/>
          <w:sz w:val="24"/>
          <w:szCs w:val="24"/>
        </w:rPr>
        <w:t xml:space="preserve"> Dan Pemuatan Artikel Opini </w:t>
      </w:r>
    </w:p>
    <w:p w:rsidR="008E42EC" w:rsidRPr="0024197A" w:rsidRDefault="008E42EC" w:rsidP="001D2656">
      <w:pPr>
        <w:pStyle w:val="ListParagraph"/>
        <w:numPr>
          <w:ilvl w:val="0"/>
          <w:numId w:val="22"/>
        </w:numPr>
        <w:spacing w:after="120"/>
        <w:ind w:left="1276" w:right="360"/>
        <w:jc w:val="both"/>
        <w:rPr>
          <w:rFonts w:ascii="Arial" w:hAnsi="Arial" w:cs="Arial"/>
          <w:bCs/>
          <w:sz w:val="24"/>
          <w:szCs w:val="24"/>
          <w:lang w:val="id-ID"/>
        </w:rPr>
      </w:pPr>
      <w:r w:rsidRPr="0024197A">
        <w:rPr>
          <w:rFonts w:ascii="Arial" w:hAnsi="Arial" w:cs="Arial"/>
          <w:bCs/>
          <w:sz w:val="24"/>
          <w:szCs w:val="24"/>
          <w:lang w:val="id-ID"/>
        </w:rPr>
        <w:t>Penulisan naskah opini publik dilakukan untuk membentuk opini kepada masyarakat melalui tulisan dengan tema yang telah ditentukan Pemerintah Provinsi Jawa Tengah.</w:t>
      </w:r>
    </w:p>
    <w:p w:rsidR="008E42EC" w:rsidRPr="0024197A" w:rsidRDefault="008E42EC" w:rsidP="001D2656">
      <w:pPr>
        <w:pStyle w:val="ListParagraph"/>
        <w:numPr>
          <w:ilvl w:val="0"/>
          <w:numId w:val="22"/>
        </w:numPr>
        <w:spacing w:after="120"/>
        <w:ind w:left="1276" w:right="360"/>
        <w:jc w:val="both"/>
        <w:rPr>
          <w:rFonts w:ascii="Arial" w:hAnsi="Arial" w:cs="Arial"/>
          <w:bCs/>
          <w:sz w:val="24"/>
          <w:szCs w:val="24"/>
          <w:lang w:val="id-ID"/>
        </w:rPr>
      </w:pPr>
      <w:r w:rsidRPr="0024197A">
        <w:rPr>
          <w:rFonts w:ascii="Arial" w:hAnsi="Arial" w:cs="Arial"/>
          <w:bCs/>
          <w:sz w:val="24"/>
          <w:szCs w:val="24"/>
          <w:lang w:val="id-ID"/>
        </w:rPr>
        <w:t>Naskah ditulis untuk memberikan pemahaman kepada masyarakat mengenai tema yang sudah ditentukan.</w:t>
      </w:r>
    </w:p>
    <w:p w:rsidR="00A82476" w:rsidRPr="003C7ADA" w:rsidRDefault="008E42EC" w:rsidP="003C7ADA">
      <w:pPr>
        <w:pStyle w:val="ListParagraph"/>
        <w:numPr>
          <w:ilvl w:val="0"/>
          <w:numId w:val="22"/>
        </w:numPr>
        <w:spacing w:after="120"/>
        <w:ind w:left="1276" w:right="360"/>
        <w:jc w:val="both"/>
        <w:rPr>
          <w:rFonts w:ascii="Arial" w:hAnsi="Arial" w:cs="Arial"/>
          <w:bCs/>
          <w:sz w:val="24"/>
          <w:szCs w:val="24"/>
          <w:lang w:val="id-ID"/>
        </w:rPr>
      </w:pPr>
      <w:r w:rsidRPr="0024197A">
        <w:rPr>
          <w:rFonts w:ascii="Arial" w:hAnsi="Arial" w:cs="Arial"/>
          <w:bCs/>
          <w:sz w:val="24"/>
          <w:szCs w:val="24"/>
          <w:lang w:val="id-ID"/>
        </w:rPr>
        <w:t xml:space="preserve">Penulisan naskah dilakukan oleh penulis profesional, baik akademisi, praktisi maupun para ahli dalam skala regional dan nasional yang memiliki kredibilitas, </w:t>
      </w:r>
      <w:r w:rsidRPr="0024197A">
        <w:rPr>
          <w:rFonts w:ascii="Arial" w:hAnsi="Arial" w:cs="Arial"/>
          <w:bCs/>
          <w:sz w:val="24"/>
          <w:szCs w:val="24"/>
          <w:lang w:val="id-ID"/>
        </w:rPr>
        <w:lastRenderedPageBreak/>
        <w:t xml:space="preserve">sehingga memiliki </w:t>
      </w:r>
      <w:r w:rsidRPr="0024197A">
        <w:rPr>
          <w:rFonts w:ascii="Arial" w:hAnsi="Arial" w:cs="Arial"/>
          <w:bCs/>
          <w:i/>
          <w:iCs/>
          <w:sz w:val="24"/>
          <w:szCs w:val="24"/>
          <w:lang w:val="id-ID"/>
        </w:rPr>
        <w:t xml:space="preserve">impact </w:t>
      </w:r>
      <w:r w:rsidRPr="0024197A">
        <w:rPr>
          <w:rFonts w:ascii="Arial" w:hAnsi="Arial" w:cs="Arial"/>
          <w:bCs/>
          <w:sz w:val="24"/>
          <w:szCs w:val="24"/>
          <w:lang w:val="id-ID"/>
        </w:rPr>
        <w:t>dan obyektivitas bagi masyarakat yang membacanya.</w:t>
      </w:r>
    </w:p>
    <w:p w:rsidR="00A82476" w:rsidRPr="0024197A" w:rsidRDefault="00A82476" w:rsidP="00A82476">
      <w:pPr>
        <w:pStyle w:val="ListParagraph"/>
        <w:spacing w:after="120"/>
        <w:ind w:left="1276" w:right="360"/>
        <w:jc w:val="both"/>
        <w:rPr>
          <w:rFonts w:ascii="Arial" w:hAnsi="Arial" w:cs="Arial"/>
          <w:bCs/>
          <w:sz w:val="24"/>
          <w:szCs w:val="24"/>
          <w:lang w:val="id-ID"/>
        </w:rPr>
      </w:pPr>
    </w:p>
    <w:p w:rsidR="00A82476" w:rsidRPr="00A82476" w:rsidRDefault="008E42EC" w:rsidP="0024197A">
      <w:pPr>
        <w:pStyle w:val="ListParagraph"/>
        <w:numPr>
          <w:ilvl w:val="0"/>
          <w:numId w:val="22"/>
        </w:numPr>
        <w:spacing w:after="120"/>
        <w:ind w:left="1276" w:right="360"/>
        <w:jc w:val="both"/>
        <w:rPr>
          <w:rFonts w:ascii="Arial" w:hAnsi="Arial" w:cs="Arial"/>
          <w:bCs/>
          <w:sz w:val="24"/>
          <w:szCs w:val="24"/>
          <w:lang w:val="id-ID"/>
        </w:rPr>
      </w:pPr>
      <w:r w:rsidRPr="0024197A">
        <w:rPr>
          <w:rFonts w:ascii="Arial" w:hAnsi="Arial" w:cs="Arial"/>
          <w:bCs/>
          <w:sz w:val="24"/>
          <w:szCs w:val="24"/>
          <w:lang w:val="id-ID"/>
        </w:rPr>
        <w:t>Naskah yang telah jadi kemudian dipublikasikan melalui media cetak maupun online/jurnal sehingga dapat diakses oleh masyarakat umum</w:t>
      </w:r>
      <w:r w:rsidR="00A82476">
        <w:rPr>
          <w:rFonts w:ascii="Arial" w:hAnsi="Arial" w:cs="Arial"/>
          <w:bCs/>
          <w:sz w:val="24"/>
          <w:szCs w:val="24"/>
        </w:rPr>
        <w:t xml:space="preserve"> dengan tujuan membentuk opini publik.</w:t>
      </w:r>
    </w:p>
    <w:p w:rsidR="00606BD0" w:rsidRPr="0024197A" w:rsidRDefault="008E42EC" w:rsidP="00A82476">
      <w:pPr>
        <w:pStyle w:val="ListParagraph"/>
        <w:spacing w:after="120"/>
        <w:ind w:left="1276" w:right="360"/>
        <w:jc w:val="both"/>
        <w:rPr>
          <w:rFonts w:ascii="Arial" w:hAnsi="Arial" w:cs="Arial"/>
          <w:bCs/>
          <w:sz w:val="24"/>
          <w:szCs w:val="24"/>
          <w:lang w:val="id-ID"/>
        </w:rPr>
      </w:pPr>
      <w:r w:rsidRPr="0024197A">
        <w:rPr>
          <w:rFonts w:ascii="Arial" w:hAnsi="Arial" w:cs="Arial"/>
          <w:bCs/>
          <w:sz w:val="24"/>
          <w:szCs w:val="24"/>
          <w:lang w:val="id-ID"/>
        </w:rPr>
        <w:t xml:space="preserve"> </w:t>
      </w:r>
    </w:p>
    <w:p w:rsidR="008E42EC" w:rsidRPr="0024197A" w:rsidRDefault="008E42EC" w:rsidP="001D2656">
      <w:pPr>
        <w:pStyle w:val="ListParagraph"/>
        <w:numPr>
          <w:ilvl w:val="0"/>
          <w:numId w:val="10"/>
        </w:numPr>
        <w:spacing w:after="120"/>
        <w:ind w:left="993" w:right="146"/>
        <w:jc w:val="both"/>
        <w:rPr>
          <w:rFonts w:ascii="Arial" w:hAnsi="Arial" w:cs="Arial"/>
          <w:b/>
          <w:bCs/>
          <w:sz w:val="24"/>
          <w:szCs w:val="24"/>
          <w:lang w:val="id-ID"/>
        </w:rPr>
      </w:pPr>
      <w:r w:rsidRPr="0024197A">
        <w:rPr>
          <w:rFonts w:ascii="Arial" w:hAnsi="Arial" w:cs="Arial"/>
          <w:b/>
          <w:bCs/>
          <w:sz w:val="24"/>
          <w:szCs w:val="24"/>
        </w:rPr>
        <w:t>Festival Komunikasi Publik</w:t>
      </w:r>
    </w:p>
    <w:p w:rsidR="00C51AA6" w:rsidRPr="0024197A" w:rsidRDefault="00C51AA6" w:rsidP="001D2656">
      <w:pPr>
        <w:pStyle w:val="NormalWeb"/>
        <w:numPr>
          <w:ilvl w:val="0"/>
          <w:numId w:val="24"/>
        </w:numPr>
        <w:shd w:val="clear" w:color="auto" w:fill="FFFFFF"/>
        <w:spacing w:before="0" w:beforeAutospacing="0" w:after="0" w:afterAutospacing="0" w:line="345" w:lineRule="atLeast"/>
        <w:ind w:left="1276" w:hanging="283"/>
        <w:jc w:val="both"/>
        <w:rPr>
          <w:rFonts w:ascii="Arial" w:hAnsi="Arial" w:cs="Arial"/>
        </w:rPr>
      </w:pPr>
      <w:r w:rsidRPr="0024197A">
        <w:rPr>
          <w:rFonts w:ascii="Arial" w:hAnsi="Arial" w:cs="Arial"/>
        </w:rPr>
        <w:t>Festival Komunikasi Publik merupakan salah satu event yang dirancang sebagai sarana untuk Mengembalikan ensensial Komunikasi Publik dalam tatanan yang seharusnya sebagai salah satu media untuk mengomunikasikan hal-hal yang benar dan tepat sasaran, Berkumpulnya insan-insan yang tergerak dan berperan langsung dalam pengembangan Komunikasi dan Informasi dalam masyarakat, Mengekspresikan ide dan karya melalui Expo Komunikasi dan Informasi Publik serta terkomunikasikan secara luas kepada masyarakat</w:t>
      </w:r>
      <w:r w:rsidR="003B3758" w:rsidRPr="0024197A">
        <w:rPr>
          <w:rFonts w:ascii="Arial" w:hAnsi="Arial" w:cs="Arial"/>
        </w:rPr>
        <w:t>.</w:t>
      </w:r>
    </w:p>
    <w:p w:rsidR="003B3758" w:rsidRPr="0024197A" w:rsidRDefault="003B3758" w:rsidP="001D2656">
      <w:pPr>
        <w:pStyle w:val="NormalWeb"/>
        <w:numPr>
          <w:ilvl w:val="0"/>
          <w:numId w:val="24"/>
        </w:numPr>
        <w:shd w:val="clear" w:color="auto" w:fill="FFFFFF"/>
        <w:spacing w:before="0" w:beforeAutospacing="0" w:after="0" w:afterAutospacing="0" w:line="345" w:lineRule="atLeast"/>
        <w:ind w:left="1276" w:hanging="283"/>
        <w:jc w:val="both"/>
        <w:rPr>
          <w:rFonts w:ascii="Arial" w:hAnsi="Arial" w:cs="Arial"/>
        </w:rPr>
      </w:pPr>
      <w:r w:rsidRPr="0024197A">
        <w:rPr>
          <w:rFonts w:ascii="Arial" w:hAnsi="Arial" w:cs="Arial"/>
        </w:rPr>
        <w:t>Kegiatan ini untuk membangun jejaring kerjasama dengan berbagai kelompok masyarakat maupun individu untuk membangun kemitraan dalam memberikan informasi, khususnya seluk beluk tentang Komunikasi Publik.</w:t>
      </w:r>
    </w:p>
    <w:p w:rsidR="00C35BFB" w:rsidRPr="0024197A" w:rsidRDefault="003B3758" w:rsidP="001D2656">
      <w:pPr>
        <w:pStyle w:val="NormalWeb"/>
        <w:numPr>
          <w:ilvl w:val="0"/>
          <w:numId w:val="24"/>
        </w:numPr>
        <w:shd w:val="clear" w:color="auto" w:fill="FFFFFF"/>
        <w:spacing w:before="0" w:beforeAutospacing="0" w:after="0" w:afterAutospacing="0" w:line="345" w:lineRule="atLeast"/>
        <w:ind w:left="1276" w:hanging="283"/>
        <w:jc w:val="both"/>
        <w:rPr>
          <w:rFonts w:ascii="Arial" w:hAnsi="Arial" w:cs="Arial"/>
        </w:rPr>
      </w:pPr>
      <w:r w:rsidRPr="0024197A">
        <w:rPr>
          <w:rFonts w:ascii="Arial" w:hAnsi="Arial" w:cs="Arial"/>
        </w:rPr>
        <w:t>Selain itu juga memfasilitasi kelompok masyarakat yang tergabung dalam sebuah industri media, baik swasta maupun negeri dalam sebuah Expo Komunikasi Publik; maupun kegiatan lain yang mendukung suksesnya Kegiatan Festival Komunikasi Publik</w:t>
      </w:r>
    </w:p>
    <w:p w:rsidR="00061A01" w:rsidRPr="00694B1F" w:rsidRDefault="00061A01" w:rsidP="003A762A">
      <w:pPr>
        <w:pStyle w:val="NormalWeb"/>
        <w:shd w:val="clear" w:color="auto" w:fill="FFFFFF"/>
        <w:spacing w:before="0" w:beforeAutospacing="0" w:after="0" w:afterAutospacing="0" w:line="345" w:lineRule="atLeast"/>
        <w:jc w:val="both"/>
        <w:rPr>
          <w:rFonts w:ascii="Arial" w:hAnsi="Arial" w:cs="Arial"/>
        </w:rPr>
      </w:pPr>
    </w:p>
    <w:p w:rsidR="002C067F" w:rsidRPr="003E60F8" w:rsidRDefault="003305A8" w:rsidP="00BA3339">
      <w:pPr>
        <w:pStyle w:val="ListParagraph"/>
        <w:numPr>
          <w:ilvl w:val="0"/>
          <w:numId w:val="1"/>
        </w:numPr>
        <w:ind w:left="567" w:right="360" w:hanging="567"/>
        <w:jc w:val="both"/>
        <w:rPr>
          <w:rFonts w:ascii="Arial" w:hAnsi="Arial" w:cs="Arial"/>
          <w:b/>
          <w:sz w:val="24"/>
          <w:szCs w:val="24"/>
        </w:rPr>
      </w:pPr>
      <w:r>
        <w:rPr>
          <w:rFonts w:ascii="Arial" w:hAnsi="Arial" w:cs="Arial"/>
          <w:b/>
          <w:sz w:val="24"/>
          <w:szCs w:val="24"/>
          <w:lang w:val="id-ID"/>
        </w:rPr>
        <w:t>Keluaran</w:t>
      </w:r>
    </w:p>
    <w:p w:rsidR="008D3B43" w:rsidRPr="003E60F8" w:rsidRDefault="008D3B43" w:rsidP="003305A8">
      <w:pPr>
        <w:pStyle w:val="ListParagraph"/>
        <w:spacing w:after="120"/>
        <w:ind w:left="567" w:right="360" w:firstLine="851"/>
        <w:contextualSpacing w:val="0"/>
        <w:jc w:val="both"/>
        <w:rPr>
          <w:rFonts w:ascii="Arial" w:hAnsi="Arial" w:cs="Arial"/>
          <w:sz w:val="24"/>
          <w:szCs w:val="24"/>
        </w:rPr>
      </w:pPr>
      <w:r w:rsidRPr="003E60F8">
        <w:rPr>
          <w:rFonts w:ascii="Arial" w:hAnsi="Arial" w:cs="Arial"/>
          <w:sz w:val="24"/>
          <w:szCs w:val="24"/>
        </w:rPr>
        <w:t>Sasaran yang hendak</w:t>
      </w:r>
      <w:r w:rsidR="007B3602" w:rsidRPr="003E60F8">
        <w:rPr>
          <w:rFonts w:ascii="Arial" w:hAnsi="Arial" w:cs="Arial"/>
          <w:sz w:val="24"/>
          <w:szCs w:val="24"/>
        </w:rPr>
        <w:t xml:space="preserve"> </w:t>
      </w:r>
      <w:r w:rsidRPr="003E60F8">
        <w:rPr>
          <w:rFonts w:ascii="Arial" w:hAnsi="Arial" w:cs="Arial"/>
          <w:sz w:val="24"/>
          <w:szCs w:val="24"/>
        </w:rPr>
        <w:t>dicapai</w:t>
      </w:r>
      <w:r w:rsidR="007B3602" w:rsidRPr="003E60F8">
        <w:rPr>
          <w:rFonts w:ascii="Arial" w:hAnsi="Arial" w:cs="Arial"/>
          <w:sz w:val="24"/>
          <w:szCs w:val="24"/>
        </w:rPr>
        <w:t xml:space="preserve"> </w:t>
      </w:r>
      <w:r w:rsidR="00C97B83" w:rsidRPr="003E60F8">
        <w:rPr>
          <w:rFonts w:ascii="Arial" w:hAnsi="Arial" w:cs="Arial"/>
          <w:sz w:val="24"/>
          <w:szCs w:val="24"/>
        </w:rPr>
        <w:t>dari</w:t>
      </w:r>
      <w:r w:rsidR="007B3602" w:rsidRPr="003E60F8">
        <w:rPr>
          <w:rFonts w:ascii="Arial" w:hAnsi="Arial" w:cs="Arial"/>
          <w:sz w:val="24"/>
          <w:szCs w:val="24"/>
        </w:rPr>
        <w:t xml:space="preserve"> </w:t>
      </w:r>
      <w:r w:rsidR="005D5873">
        <w:rPr>
          <w:rFonts w:ascii="Arial" w:hAnsi="Arial" w:cs="Arial"/>
          <w:sz w:val="24"/>
          <w:szCs w:val="24"/>
        </w:rPr>
        <w:t>Rencana Kerja dan Anggaran (R</w:t>
      </w:r>
      <w:r w:rsidR="00C95020">
        <w:rPr>
          <w:rFonts w:ascii="Arial" w:hAnsi="Arial" w:cs="Arial"/>
          <w:sz w:val="24"/>
          <w:szCs w:val="24"/>
        </w:rPr>
        <w:t>KA) kegiatan</w:t>
      </w:r>
      <w:r w:rsidR="00273503">
        <w:rPr>
          <w:rFonts w:ascii="Arial" w:hAnsi="Arial" w:cs="Arial"/>
          <w:sz w:val="24"/>
          <w:szCs w:val="24"/>
        </w:rPr>
        <w:t xml:space="preserve"> Analisis Berita dan </w:t>
      </w:r>
      <w:r w:rsidR="005D5873">
        <w:rPr>
          <w:rFonts w:ascii="Arial" w:hAnsi="Arial" w:cs="Arial"/>
          <w:sz w:val="24"/>
          <w:szCs w:val="24"/>
        </w:rPr>
        <w:t xml:space="preserve">Pendapat </w:t>
      </w:r>
      <w:r w:rsidR="004D64E4">
        <w:rPr>
          <w:rFonts w:ascii="Arial" w:hAnsi="Arial" w:cs="Arial"/>
          <w:sz w:val="24"/>
          <w:szCs w:val="24"/>
          <w:lang w:val="id-ID"/>
        </w:rPr>
        <w:t xml:space="preserve">Publik </w:t>
      </w:r>
      <w:r w:rsidR="005D5873">
        <w:rPr>
          <w:rFonts w:ascii="Arial" w:hAnsi="Arial" w:cs="Arial"/>
          <w:sz w:val="24"/>
          <w:szCs w:val="24"/>
        </w:rPr>
        <w:t xml:space="preserve">yang </w:t>
      </w:r>
      <w:r w:rsidR="00885A1A" w:rsidRPr="003E60F8">
        <w:rPr>
          <w:rFonts w:ascii="Arial" w:hAnsi="Arial" w:cs="Arial"/>
          <w:sz w:val="24"/>
          <w:szCs w:val="24"/>
        </w:rPr>
        <w:t xml:space="preserve">diselenggarakan oleh </w:t>
      </w:r>
      <w:r w:rsidR="00EF508D" w:rsidRPr="003E60F8">
        <w:rPr>
          <w:rFonts w:ascii="Arial" w:hAnsi="Arial" w:cs="Arial"/>
          <w:sz w:val="24"/>
          <w:szCs w:val="24"/>
          <w:lang w:val="id-ID"/>
        </w:rPr>
        <w:t>Dinas Komunikasi dan Informatika</w:t>
      </w:r>
      <w:r w:rsidR="00885A1A" w:rsidRPr="003E60F8">
        <w:rPr>
          <w:rFonts w:ascii="Arial" w:hAnsi="Arial" w:cs="Arial"/>
          <w:sz w:val="24"/>
          <w:szCs w:val="24"/>
        </w:rPr>
        <w:t xml:space="preserve"> Provinsi</w:t>
      </w:r>
      <w:r w:rsidR="00EF508D" w:rsidRPr="003E60F8">
        <w:rPr>
          <w:rFonts w:ascii="Arial" w:hAnsi="Arial" w:cs="Arial"/>
          <w:sz w:val="24"/>
          <w:szCs w:val="24"/>
          <w:lang w:val="id-ID"/>
        </w:rPr>
        <w:t xml:space="preserve"> Jawa Tengah</w:t>
      </w:r>
      <w:r w:rsidR="004A5BB6" w:rsidRPr="003E60F8">
        <w:rPr>
          <w:rFonts w:ascii="Arial" w:hAnsi="Arial" w:cs="Arial"/>
          <w:sz w:val="24"/>
          <w:szCs w:val="24"/>
        </w:rPr>
        <w:t xml:space="preserve"> </w:t>
      </w:r>
      <w:proofErr w:type="gramStart"/>
      <w:r w:rsidRPr="003E60F8">
        <w:rPr>
          <w:rFonts w:ascii="Arial" w:hAnsi="Arial" w:cs="Arial"/>
          <w:sz w:val="24"/>
          <w:szCs w:val="24"/>
        </w:rPr>
        <w:t>adalah :</w:t>
      </w:r>
      <w:proofErr w:type="gramEnd"/>
    </w:p>
    <w:p w:rsidR="007E3C58" w:rsidRPr="003E60F8" w:rsidRDefault="00241690" w:rsidP="00EB6B91">
      <w:pPr>
        <w:pStyle w:val="ListParagraph"/>
        <w:numPr>
          <w:ilvl w:val="0"/>
          <w:numId w:val="2"/>
        </w:numPr>
        <w:spacing w:after="120"/>
        <w:ind w:left="993" w:hanging="426"/>
        <w:contextualSpacing w:val="0"/>
        <w:jc w:val="both"/>
        <w:rPr>
          <w:rFonts w:ascii="Arial" w:hAnsi="Arial" w:cs="Arial"/>
          <w:sz w:val="24"/>
          <w:szCs w:val="24"/>
        </w:rPr>
      </w:pPr>
      <w:r>
        <w:rPr>
          <w:rFonts w:ascii="Arial" w:hAnsi="Arial" w:cs="Arial"/>
          <w:sz w:val="24"/>
          <w:szCs w:val="24"/>
        </w:rPr>
        <w:t xml:space="preserve">Diperolehnya </w:t>
      </w:r>
      <w:r w:rsidR="002A0BAD">
        <w:rPr>
          <w:rFonts w:ascii="Arial" w:hAnsi="Arial" w:cs="Arial"/>
          <w:sz w:val="24"/>
          <w:szCs w:val="24"/>
          <w:lang w:val="id-ID"/>
        </w:rPr>
        <w:t>44 rekomendasi tema</w:t>
      </w:r>
      <w:r>
        <w:rPr>
          <w:rFonts w:ascii="Arial" w:hAnsi="Arial" w:cs="Arial"/>
          <w:sz w:val="24"/>
          <w:szCs w:val="24"/>
          <w:lang w:val="id-ID"/>
        </w:rPr>
        <w:t xml:space="preserve"> untuk di publikasikan oleh Pemerintah Provinsi Jawa Teng</w:t>
      </w:r>
      <w:r w:rsidR="003C7ADA">
        <w:rPr>
          <w:rFonts w:ascii="Arial" w:hAnsi="Arial" w:cs="Arial"/>
          <w:sz w:val="24"/>
          <w:szCs w:val="24"/>
          <w:lang w:val="id-ID"/>
        </w:rPr>
        <w:t>ah selama kurun waktu Tahun 202</w:t>
      </w:r>
      <w:r w:rsidR="003C7ADA">
        <w:rPr>
          <w:rFonts w:ascii="Arial" w:hAnsi="Arial" w:cs="Arial"/>
          <w:sz w:val="24"/>
          <w:szCs w:val="24"/>
        </w:rPr>
        <w:t>1</w:t>
      </w:r>
      <w:r w:rsidR="009463D4">
        <w:rPr>
          <w:rFonts w:ascii="Arial" w:hAnsi="Arial" w:cs="Arial"/>
          <w:sz w:val="24"/>
          <w:szCs w:val="24"/>
          <w:lang w:val="id-ID"/>
        </w:rPr>
        <w:t>;</w:t>
      </w:r>
    </w:p>
    <w:p w:rsidR="00061A01" w:rsidRDefault="00AB1E50" w:rsidP="00061A01">
      <w:pPr>
        <w:pStyle w:val="ListParagraph"/>
        <w:numPr>
          <w:ilvl w:val="0"/>
          <w:numId w:val="2"/>
        </w:numPr>
        <w:spacing w:after="120"/>
        <w:ind w:left="993" w:hanging="426"/>
        <w:contextualSpacing w:val="0"/>
        <w:jc w:val="both"/>
        <w:rPr>
          <w:rFonts w:ascii="Arial" w:hAnsi="Arial" w:cs="Arial"/>
          <w:sz w:val="24"/>
          <w:szCs w:val="24"/>
        </w:rPr>
      </w:pPr>
      <w:r w:rsidRPr="003E60F8">
        <w:rPr>
          <w:rFonts w:ascii="Arial" w:hAnsi="Arial" w:cs="Arial"/>
          <w:sz w:val="24"/>
          <w:szCs w:val="24"/>
        </w:rPr>
        <w:t>Diperolehnya</w:t>
      </w:r>
      <w:r w:rsidR="007B3602" w:rsidRPr="003E60F8">
        <w:rPr>
          <w:rFonts w:ascii="Arial" w:hAnsi="Arial" w:cs="Arial"/>
          <w:sz w:val="24"/>
          <w:szCs w:val="24"/>
        </w:rPr>
        <w:t xml:space="preserve"> </w:t>
      </w:r>
      <w:r w:rsidR="003E05A1">
        <w:rPr>
          <w:rFonts w:ascii="Arial" w:hAnsi="Arial" w:cs="Arial"/>
          <w:sz w:val="24"/>
          <w:szCs w:val="24"/>
          <w:lang w:val="id-ID"/>
        </w:rPr>
        <w:t xml:space="preserve">rekomendasi </w:t>
      </w:r>
      <w:r w:rsidR="007E3C58" w:rsidRPr="003E60F8">
        <w:rPr>
          <w:rFonts w:ascii="Arial" w:hAnsi="Arial" w:cs="Arial"/>
          <w:sz w:val="24"/>
          <w:szCs w:val="24"/>
        </w:rPr>
        <w:t>sol</w:t>
      </w:r>
      <w:r w:rsidR="00081DDD">
        <w:rPr>
          <w:rFonts w:ascii="Arial" w:hAnsi="Arial" w:cs="Arial"/>
          <w:sz w:val="24"/>
          <w:szCs w:val="24"/>
        </w:rPr>
        <w:t xml:space="preserve">usi konkrit </w:t>
      </w:r>
      <w:r w:rsidR="00E21AFE">
        <w:rPr>
          <w:rFonts w:ascii="Arial" w:hAnsi="Arial" w:cs="Arial"/>
          <w:sz w:val="24"/>
          <w:szCs w:val="24"/>
          <w:lang w:val="id-ID"/>
        </w:rPr>
        <w:t>terhadap</w:t>
      </w:r>
      <w:r w:rsidR="00081DDD">
        <w:rPr>
          <w:rFonts w:ascii="Arial" w:hAnsi="Arial" w:cs="Arial"/>
          <w:sz w:val="24"/>
          <w:szCs w:val="24"/>
        </w:rPr>
        <w:t xml:space="preserve"> permasalahan yang dihadapi Pemerintah Provinsi Jawa Tengah</w:t>
      </w:r>
      <w:r w:rsidR="009463D4">
        <w:rPr>
          <w:rFonts w:ascii="Arial" w:hAnsi="Arial" w:cs="Arial"/>
          <w:sz w:val="24"/>
          <w:szCs w:val="24"/>
          <w:lang w:val="id-ID"/>
        </w:rPr>
        <w:t>;</w:t>
      </w:r>
    </w:p>
    <w:p w:rsidR="00BA3F8D" w:rsidRPr="00061A01" w:rsidRDefault="002A0BAD" w:rsidP="00061A01">
      <w:pPr>
        <w:pStyle w:val="ListParagraph"/>
        <w:numPr>
          <w:ilvl w:val="0"/>
          <w:numId w:val="2"/>
        </w:numPr>
        <w:spacing w:after="120"/>
        <w:ind w:left="993" w:hanging="426"/>
        <w:contextualSpacing w:val="0"/>
        <w:jc w:val="both"/>
        <w:rPr>
          <w:rFonts w:ascii="Arial" w:hAnsi="Arial" w:cs="Arial"/>
          <w:sz w:val="24"/>
          <w:szCs w:val="24"/>
        </w:rPr>
      </w:pPr>
      <w:r w:rsidRPr="00061A01">
        <w:rPr>
          <w:rFonts w:ascii="Arial" w:hAnsi="Arial" w:cs="Arial"/>
          <w:sz w:val="24"/>
          <w:szCs w:val="24"/>
          <w:lang w:val="id-ID"/>
        </w:rPr>
        <w:t>Terselenggaranya 6 (enam)</w:t>
      </w:r>
      <w:r w:rsidR="00241690" w:rsidRPr="00061A01">
        <w:rPr>
          <w:rFonts w:ascii="Arial" w:hAnsi="Arial" w:cs="Arial"/>
          <w:sz w:val="24"/>
          <w:szCs w:val="24"/>
          <w:lang w:val="id-ID"/>
        </w:rPr>
        <w:t xml:space="preserve"> kali</w:t>
      </w:r>
      <w:r w:rsidR="00061A01" w:rsidRPr="00061A01">
        <w:rPr>
          <w:rFonts w:ascii="Arial" w:hAnsi="Arial" w:cs="Arial"/>
          <w:sz w:val="24"/>
          <w:szCs w:val="24"/>
        </w:rPr>
        <w:t xml:space="preserve"> </w:t>
      </w:r>
      <w:r w:rsidR="00061A01" w:rsidRPr="00061A01">
        <w:rPr>
          <w:rFonts w:ascii="Arial" w:hAnsi="Arial" w:cs="Arial"/>
          <w:bCs/>
          <w:sz w:val="24"/>
          <w:szCs w:val="24"/>
          <w:lang w:val="id-ID"/>
        </w:rPr>
        <w:t xml:space="preserve">Diskusi atau Forum Koordinasi dan Sinkronisasi antar pengelola media sosial </w:t>
      </w:r>
      <w:r w:rsidR="00061A01" w:rsidRPr="00061A01">
        <w:rPr>
          <w:rFonts w:ascii="Arial" w:hAnsi="Arial" w:cs="Arial"/>
          <w:bCs/>
          <w:sz w:val="24"/>
          <w:szCs w:val="24"/>
        </w:rPr>
        <w:t>di Pemprov Jateng dan masyarakat umum d</w:t>
      </w:r>
      <w:r w:rsidR="00061A01" w:rsidRPr="00061A01">
        <w:rPr>
          <w:rFonts w:ascii="Arial" w:hAnsi="Arial" w:cs="Arial"/>
          <w:bCs/>
          <w:sz w:val="24"/>
          <w:szCs w:val="24"/>
          <w:lang w:val="id-ID"/>
        </w:rPr>
        <w:t>i Jawa Tengah</w:t>
      </w:r>
    </w:p>
    <w:p w:rsidR="009463D4" w:rsidRPr="009463D4" w:rsidRDefault="004E1943" w:rsidP="00EB6B91">
      <w:pPr>
        <w:pStyle w:val="ListParagraph"/>
        <w:numPr>
          <w:ilvl w:val="0"/>
          <w:numId w:val="2"/>
        </w:numPr>
        <w:spacing w:after="120"/>
        <w:ind w:left="993" w:hanging="426"/>
        <w:contextualSpacing w:val="0"/>
        <w:jc w:val="both"/>
        <w:rPr>
          <w:rFonts w:ascii="Arial" w:hAnsi="Arial" w:cs="Arial"/>
          <w:sz w:val="24"/>
          <w:szCs w:val="24"/>
        </w:rPr>
      </w:pPr>
      <w:r w:rsidRPr="009463D4">
        <w:rPr>
          <w:rFonts w:ascii="Arial" w:hAnsi="Arial" w:cs="Arial"/>
          <w:sz w:val="24"/>
          <w:szCs w:val="24"/>
          <w:lang w:val="id-ID"/>
        </w:rPr>
        <w:t xml:space="preserve">Diperolehnya </w:t>
      </w:r>
      <w:r w:rsidR="00826A64">
        <w:rPr>
          <w:rFonts w:ascii="Arial" w:hAnsi="Arial" w:cs="Arial"/>
          <w:sz w:val="24"/>
          <w:szCs w:val="24"/>
        </w:rPr>
        <w:t>4 (empat)</w:t>
      </w:r>
      <w:r w:rsidR="00E359C0" w:rsidRPr="009463D4">
        <w:rPr>
          <w:rFonts w:ascii="Arial" w:hAnsi="Arial" w:cs="Arial"/>
          <w:sz w:val="24"/>
          <w:szCs w:val="24"/>
          <w:lang w:val="id-ID"/>
        </w:rPr>
        <w:t xml:space="preserve"> </w:t>
      </w:r>
      <w:r w:rsidRPr="009463D4">
        <w:rPr>
          <w:rFonts w:ascii="Arial" w:hAnsi="Arial" w:cs="Arial"/>
          <w:sz w:val="24"/>
          <w:szCs w:val="24"/>
          <w:lang w:val="id-ID"/>
        </w:rPr>
        <w:t>buku yan</w:t>
      </w:r>
      <w:r w:rsidR="00141E48" w:rsidRPr="009463D4">
        <w:rPr>
          <w:rFonts w:ascii="Arial" w:hAnsi="Arial" w:cs="Arial"/>
          <w:sz w:val="24"/>
          <w:szCs w:val="24"/>
          <w:lang w:val="id-ID"/>
        </w:rPr>
        <w:t>g</w:t>
      </w:r>
      <w:r w:rsidRPr="009463D4">
        <w:rPr>
          <w:rFonts w:ascii="Arial" w:hAnsi="Arial" w:cs="Arial"/>
          <w:sz w:val="24"/>
          <w:szCs w:val="24"/>
          <w:lang w:val="id-ID"/>
        </w:rPr>
        <w:t xml:space="preserve"> berisi hasil </w:t>
      </w:r>
      <w:r w:rsidR="00B15FD2" w:rsidRPr="009463D4">
        <w:rPr>
          <w:rFonts w:ascii="Arial" w:hAnsi="Arial" w:cs="Arial"/>
          <w:sz w:val="24"/>
          <w:szCs w:val="24"/>
          <w:lang w:val="id-ID"/>
        </w:rPr>
        <w:t xml:space="preserve">dari </w:t>
      </w:r>
      <w:r w:rsidRPr="009463D4">
        <w:rPr>
          <w:rFonts w:ascii="Arial" w:hAnsi="Arial" w:cs="Arial"/>
          <w:sz w:val="24"/>
          <w:szCs w:val="24"/>
          <w:lang w:val="id-ID"/>
        </w:rPr>
        <w:t>audit komunikasi yang bisa dijadikan sebagai bahan evaluasi program pengelolaan informasi dan komunikasi publik</w:t>
      </w:r>
      <w:r w:rsidR="009463D4">
        <w:rPr>
          <w:rFonts w:ascii="Arial" w:hAnsi="Arial" w:cs="Arial"/>
          <w:sz w:val="24"/>
          <w:szCs w:val="24"/>
          <w:lang w:val="id-ID"/>
        </w:rPr>
        <w:t>;</w:t>
      </w:r>
    </w:p>
    <w:p w:rsidR="00F44318" w:rsidRDefault="00C51AA6" w:rsidP="00F44318">
      <w:pPr>
        <w:pStyle w:val="ListParagraph"/>
        <w:numPr>
          <w:ilvl w:val="0"/>
          <w:numId w:val="2"/>
        </w:numPr>
        <w:spacing w:after="120"/>
        <w:ind w:left="993" w:hanging="426"/>
        <w:contextualSpacing w:val="0"/>
        <w:jc w:val="both"/>
        <w:rPr>
          <w:rFonts w:ascii="Arial" w:hAnsi="Arial" w:cs="Arial"/>
          <w:sz w:val="24"/>
          <w:szCs w:val="24"/>
        </w:rPr>
      </w:pPr>
      <w:r>
        <w:rPr>
          <w:rFonts w:ascii="Arial" w:hAnsi="Arial" w:cs="Arial"/>
          <w:sz w:val="24"/>
          <w:szCs w:val="24"/>
          <w:lang w:val="id-ID"/>
        </w:rPr>
        <w:t xml:space="preserve">Terpublikasinya </w:t>
      </w:r>
      <w:r>
        <w:rPr>
          <w:rFonts w:ascii="Arial" w:hAnsi="Arial" w:cs="Arial"/>
          <w:sz w:val="24"/>
          <w:szCs w:val="24"/>
        </w:rPr>
        <w:t xml:space="preserve">12 </w:t>
      </w:r>
      <w:r w:rsidR="00C35BFB" w:rsidRPr="009463D4">
        <w:rPr>
          <w:rFonts w:ascii="Arial" w:hAnsi="Arial" w:cs="Arial"/>
          <w:sz w:val="24"/>
          <w:szCs w:val="24"/>
          <w:lang w:val="id-ID"/>
        </w:rPr>
        <w:t xml:space="preserve">naskah opini publik di media (cetak dan </w:t>
      </w:r>
      <w:r w:rsidR="00C35BFB" w:rsidRPr="009463D4">
        <w:rPr>
          <w:rFonts w:ascii="Arial" w:hAnsi="Arial" w:cs="Arial"/>
          <w:i/>
          <w:iCs/>
          <w:sz w:val="24"/>
          <w:szCs w:val="24"/>
          <w:lang w:val="id-ID"/>
        </w:rPr>
        <w:t>online/</w:t>
      </w:r>
      <w:r w:rsidR="00C35BFB" w:rsidRPr="009463D4">
        <w:rPr>
          <w:rFonts w:ascii="Arial" w:hAnsi="Arial" w:cs="Arial"/>
          <w:sz w:val="24"/>
          <w:szCs w:val="24"/>
          <w:lang w:val="id-ID"/>
        </w:rPr>
        <w:t>jurnal)</w:t>
      </w:r>
      <w:r w:rsidR="009463D4">
        <w:rPr>
          <w:rFonts w:ascii="Arial" w:hAnsi="Arial" w:cs="Arial"/>
          <w:sz w:val="24"/>
          <w:szCs w:val="24"/>
          <w:lang w:val="id-ID"/>
        </w:rPr>
        <w:t>.</w:t>
      </w:r>
    </w:p>
    <w:p w:rsidR="003A762A" w:rsidRPr="00606BD0" w:rsidRDefault="007140B7" w:rsidP="00606BD0">
      <w:pPr>
        <w:pStyle w:val="ListParagraph"/>
        <w:numPr>
          <w:ilvl w:val="0"/>
          <w:numId w:val="2"/>
        </w:numPr>
        <w:spacing w:after="120"/>
        <w:ind w:left="993" w:hanging="426"/>
        <w:contextualSpacing w:val="0"/>
        <w:jc w:val="both"/>
        <w:rPr>
          <w:rFonts w:ascii="Arial" w:hAnsi="Arial" w:cs="Arial"/>
          <w:sz w:val="24"/>
          <w:szCs w:val="24"/>
        </w:rPr>
      </w:pPr>
      <w:r w:rsidRPr="00F44318">
        <w:rPr>
          <w:rFonts w:ascii="Arial" w:hAnsi="Arial" w:cs="Arial"/>
          <w:sz w:val="24"/>
          <w:szCs w:val="24"/>
        </w:rPr>
        <w:t>Terselenggar</w:t>
      </w:r>
      <w:r w:rsidR="00B8619F" w:rsidRPr="00F44318">
        <w:rPr>
          <w:rFonts w:ascii="Arial" w:hAnsi="Arial" w:cs="Arial"/>
          <w:sz w:val="24"/>
          <w:szCs w:val="24"/>
        </w:rPr>
        <w:t xml:space="preserve">anya Festival Komunikasi Publik 1 (satu) kali dalam setahun yang mana sasaran peserta adalah </w:t>
      </w:r>
      <w:r w:rsidR="00B8619F" w:rsidRPr="00F44318">
        <w:rPr>
          <w:rFonts w:ascii="Tahoma" w:hAnsi="Tahoma" w:cs="Tahoma"/>
          <w:sz w:val="24"/>
          <w:szCs w:val="24"/>
        </w:rPr>
        <w:t>masyarakat Indonesia, khususnya Pengguna Layanan Informasi Publik; Pengunjung, Peserta Kegiatan, Pelaku dan Pembuat Kebijakan Informasi Publik, Industri Media, dan masyarakat yang akan hadir pada berbagai event yang menitikberatkan pada Komunikasi Publik.</w:t>
      </w:r>
    </w:p>
    <w:p w:rsidR="00B23264" w:rsidRPr="00460F7B" w:rsidRDefault="000202CF" w:rsidP="00460F7B">
      <w:pPr>
        <w:pStyle w:val="ListParagraph"/>
        <w:numPr>
          <w:ilvl w:val="0"/>
          <w:numId w:val="1"/>
        </w:numPr>
        <w:tabs>
          <w:tab w:val="left" w:pos="567"/>
        </w:tabs>
        <w:ind w:left="900" w:right="360" w:hanging="900"/>
        <w:jc w:val="both"/>
        <w:rPr>
          <w:rFonts w:ascii="Arial" w:hAnsi="Arial" w:cs="Arial"/>
          <w:b/>
          <w:sz w:val="24"/>
          <w:szCs w:val="24"/>
        </w:rPr>
      </w:pPr>
      <w:r>
        <w:rPr>
          <w:rFonts w:ascii="Arial" w:hAnsi="Arial" w:cs="Arial"/>
          <w:b/>
          <w:i/>
          <w:iCs/>
          <w:sz w:val="24"/>
          <w:szCs w:val="24"/>
          <w:lang w:val="id-ID"/>
        </w:rPr>
        <w:t>Outcome</w:t>
      </w:r>
      <w:r w:rsidR="00B23264" w:rsidRPr="00460F7B">
        <w:rPr>
          <w:rFonts w:ascii="Arial" w:hAnsi="Arial" w:cs="Arial"/>
          <w:b/>
          <w:sz w:val="24"/>
          <w:szCs w:val="24"/>
        </w:rPr>
        <w:t xml:space="preserve"> : </w:t>
      </w:r>
    </w:p>
    <w:p w:rsidR="00EA4AB4" w:rsidRDefault="00EA4AB4" w:rsidP="00EB6B91">
      <w:pPr>
        <w:pStyle w:val="ListParagraph"/>
        <w:numPr>
          <w:ilvl w:val="3"/>
          <w:numId w:val="3"/>
        </w:numPr>
        <w:tabs>
          <w:tab w:val="left" w:pos="851"/>
        </w:tabs>
        <w:ind w:left="851" w:right="416" w:hanging="284"/>
        <w:jc w:val="both"/>
        <w:rPr>
          <w:rFonts w:ascii="Arial" w:hAnsi="Arial" w:cs="Arial"/>
          <w:sz w:val="24"/>
          <w:szCs w:val="24"/>
        </w:rPr>
      </w:pPr>
      <w:r>
        <w:rPr>
          <w:rFonts w:ascii="Arial" w:hAnsi="Arial" w:cs="Arial"/>
          <w:sz w:val="24"/>
          <w:szCs w:val="24"/>
          <w:lang w:val="id-ID"/>
        </w:rPr>
        <w:t>Pimpinan d</w:t>
      </w:r>
      <w:r>
        <w:rPr>
          <w:rFonts w:ascii="Arial" w:hAnsi="Arial" w:cs="Arial"/>
          <w:sz w:val="24"/>
          <w:szCs w:val="24"/>
        </w:rPr>
        <w:t>apat memperoleh masukan dengan cepat, tepat, dan akurat</w:t>
      </w:r>
      <w:r>
        <w:rPr>
          <w:rFonts w:ascii="Arial" w:hAnsi="Arial" w:cs="Arial"/>
          <w:sz w:val="24"/>
          <w:szCs w:val="24"/>
          <w:lang w:val="id-ID"/>
        </w:rPr>
        <w:t xml:space="preserve">, </w:t>
      </w:r>
      <w:r>
        <w:rPr>
          <w:rFonts w:ascii="Arial" w:hAnsi="Arial" w:cs="Arial"/>
          <w:sz w:val="24"/>
          <w:szCs w:val="24"/>
        </w:rPr>
        <w:t>sehingga dapat dihasilkan keputusan/kebijakan yang tepat sasaran.</w:t>
      </w:r>
    </w:p>
    <w:p w:rsidR="00EA4AB4" w:rsidRPr="009333EF" w:rsidRDefault="00EA4AB4" w:rsidP="00EB6B91">
      <w:pPr>
        <w:pStyle w:val="ListParagraph"/>
        <w:numPr>
          <w:ilvl w:val="3"/>
          <w:numId w:val="3"/>
        </w:numPr>
        <w:tabs>
          <w:tab w:val="left" w:pos="851"/>
        </w:tabs>
        <w:ind w:left="851" w:right="416" w:hanging="284"/>
        <w:jc w:val="both"/>
        <w:rPr>
          <w:rFonts w:ascii="Arial" w:hAnsi="Arial" w:cs="Arial"/>
          <w:sz w:val="24"/>
          <w:szCs w:val="24"/>
        </w:rPr>
      </w:pPr>
      <w:r>
        <w:rPr>
          <w:rFonts w:ascii="Arial" w:hAnsi="Arial" w:cs="Arial"/>
          <w:sz w:val="24"/>
          <w:szCs w:val="24"/>
          <w:lang w:val="id-ID"/>
        </w:rPr>
        <w:t>Diperolehnya saran</w:t>
      </w:r>
      <w:r w:rsidRPr="009333EF">
        <w:rPr>
          <w:rFonts w:ascii="Arial" w:hAnsi="Arial" w:cs="Arial"/>
          <w:sz w:val="24"/>
          <w:szCs w:val="24"/>
        </w:rPr>
        <w:t xml:space="preserve"> dan masukan kepada Pimpinan atau </w:t>
      </w:r>
      <w:r w:rsidRPr="009333EF">
        <w:rPr>
          <w:rFonts w:ascii="Arial" w:hAnsi="Arial" w:cs="Arial"/>
          <w:i/>
          <w:sz w:val="24"/>
          <w:szCs w:val="24"/>
        </w:rPr>
        <w:t>Stakeholder</w:t>
      </w:r>
      <w:r w:rsidRPr="009333EF">
        <w:rPr>
          <w:rFonts w:ascii="Arial" w:hAnsi="Arial" w:cs="Arial"/>
          <w:sz w:val="24"/>
          <w:szCs w:val="24"/>
        </w:rPr>
        <w:t xml:space="preserve"> terkait berdasarkan data dan informasi yang akurat, sehingga dapat diambil keputusan dan kebijakan yang akurat.</w:t>
      </w:r>
    </w:p>
    <w:p w:rsidR="00EA4AB4" w:rsidRPr="00241690" w:rsidRDefault="00EA4AB4" w:rsidP="00EB6B91">
      <w:pPr>
        <w:pStyle w:val="ListParagraph"/>
        <w:numPr>
          <w:ilvl w:val="3"/>
          <w:numId w:val="3"/>
        </w:numPr>
        <w:tabs>
          <w:tab w:val="left" w:pos="851"/>
        </w:tabs>
        <w:ind w:left="851" w:right="416" w:hanging="284"/>
        <w:jc w:val="both"/>
        <w:rPr>
          <w:rFonts w:ascii="Arial" w:hAnsi="Arial" w:cs="Arial"/>
          <w:sz w:val="24"/>
          <w:szCs w:val="24"/>
        </w:rPr>
      </w:pPr>
      <w:r w:rsidRPr="009333EF">
        <w:rPr>
          <w:rFonts w:ascii="Arial" w:hAnsi="Arial" w:cs="Arial"/>
          <w:sz w:val="24"/>
          <w:szCs w:val="24"/>
        </w:rPr>
        <w:lastRenderedPageBreak/>
        <w:t xml:space="preserve">Aduan masyarakat dapat ditangani dengan </w:t>
      </w:r>
      <w:r w:rsidR="00FA6805">
        <w:rPr>
          <w:rFonts w:ascii="Arial" w:hAnsi="Arial" w:cs="Arial"/>
          <w:sz w:val="24"/>
          <w:szCs w:val="24"/>
          <w:lang w:val="id-ID"/>
        </w:rPr>
        <w:t xml:space="preserve">mekanisme yang </w:t>
      </w:r>
      <w:r w:rsidRPr="009333EF">
        <w:rPr>
          <w:rFonts w:ascii="Arial" w:hAnsi="Arial" w:cs="Arial"/>
          <w:sz w:val="24"/>
          <w:szCs w:val="24"/>
        </w:rPr>
        <w:t xml:space="preserve">cepat, tepat </w:t>
      </w:r>
      <w:r w:rsidR="00FA6805">
        <w:rPr>
          <w:rFonts w:ascii="Arial" w:hAnsi="Arial" w:cs="Arial"/>
          <w:sz w:val="24"/>
          <w:szCs w:val="24"/>
          <w:lang w:val="id-ID"/>
        </w:rPr>
        <w:t xml:space="preserve">sederhana </w:t>
      </w:r>
      <w:r w:rsidRPr="009333EF">
        <w:rPr>
          <w:rFonts w:ascii="Arial" w:hAnsi="Arial" w:cs="Arial"/>
          <w:sz w:val="24"/>
          <w:szCs w:val="24"/>
        </w:rPr>
        <w:t>dan akurat.</w:t>
      </w:r>
    </w:p>
    <w:p w:rsidR="00241690" w:rsidRPr="00567261" w:rsidRDefault="00241690" w:rsidP="00EB6B91">
      <w:pPr>
        <w:pStyle w:val="ListParagraph"/>
        <w:numPr>
          <w:ilvl w:val="3"/>
          <w:numId w:val="3"/>
        </w:numPr>
        <w:tabs>
          <w:tab w:val="left" w:pos="851"/>
        </w:tabs>
        <w:ind w:left="851" w:right="416" w:hanging="284"/>
        <w:jc w:val="both"/>
        <w:rPr>
          <w:rFonts w:ascii="Arial" w:hAnsi="Arial" w:cs="Arial"/>
          <w:sz w:val="24"/>
          <w:szCs w:val="24"/>
        </w:rPr>
      </w:pPr>
      <w:r>
        <w:rPr>
          <w:rFonts w:ascii="Arial" w:hAnsi="Arial" w:cs="Arial"/>
          <w:sz w:val="24"/>
          <w:szCs w:val="24"/>
          <w:lang w:val="id-ID"/>
        </w:rPr>
        <w:t xml:space="preserve">Produk Publikasi atau aktivitas pemberitaan Pemerintah Provinsi Jawa Tengah dapat </w:t>
      </w:r>
      <w:r w:rsidRPr="0075529D">
        <w:rPr>
          <w:rFonts w:ascii="Arial" w:hAnsi="Arial" w:cs="Arial"/>
          <w:i/>
          <w:sz w:val="24"/>
          <w:szCs w:val="24"/>
          <w:lang w:val="id-ID"/>
        </w:rPr>
        <w:t>up to date</w:t>
      </w:r>
      <w:r>
        <w:rPr>
          <w:rFonts w:ascii="Arial" w:hAnsi="Arial" w:cs="Arial"/>
          <w:sz w:val="24"/>
          <w:szCs w:val="24"/>
          <w:lang w:val="id-ID"/>
        </w:rPr>
        <w:t xml:space="preserve"> dan mengakomodir kebutuhan masyarakat akan informasi.</w:t>
      </w:r>
    </w:p>
    <w:p w:rsidR="00C35BFB" w:rsidRPr="00EB6B91" w:rsidRDefault="00072731" w:rsidP="00EB6B91">
      <w:pPr>
        <w:pStyle w:val="ListParagraph"/>
        <w:numPr>
          <w:ilvl w:val="3"/>
          <w:numId w:val="3"/>
        </w:numPr>
        <w:tabs>
          <w:tab w:val="left" w:pos="851"/>
        </w:tabs>
        <w:ind w:left="851" w:right="416" w:hanging="284"/>
        <w:jc w:val="both"/>
        <w:rPr>
          <w:rFonts w:ascii="Arial" w:hAnsi="Arial" w:cs="Arial"/>
          <w:sz w:val="24"/>
          <w:szCs w:val="24"/>
        </w:rPr>
      </w:pPr>
      <w:r w:rsidRPr="00EB6B91">
        <w:rPr>
          <w:rFonts w:ascii="Arial" w:hAnsi="Arial" w:cs="Arial"/>
          <w:sz w:val="24"/>
          <w:szCs w:val="24"/>
          <w:lang w:val="id-ID"/>
        </w:rPr>
        <w:t xml:space="preserve">Memiliki panduan yang bersifat objektif </w:t>
      </w:r>
      <w:r w:rsidR="003534AE" w:rsidRPr="00EB6B91">
        <w:rPr>
          <w:rFonts w:ascii="Arial" w:hAnsi="Arial" w:cs="Arial"/>
          <w:sz w:val="24"/>
          <w:szCs w:val="24"/>
          <w:lang w:val="id-ID"/>
        </w:rPr>
        <w:t xml:space="preserve">untuk bahan evaluasi dalam program pengelolaan informasi dan komunikasi publik. </w:t>
      </w:r>
    </w:p>
    <w:p w:rsidR="00EB6B91" w:rsidRPr="00EB6B91" w:rsidRDefault="00EB6B91" w:rsidP="00EB6B91">
      <w:pPr>
        <w:pStyle w:val="ListParagraph"/>
        <w:numPr>
          <w:ilvl w:val="3"/>
          <w:numId w:val="3"/>
        </w:numPr>
        <w:tabs>
          <w:tab w:val="left" w:pos="851"/>
        </w:tabs>
        <w:ind w:left="851" w:right="416" w:hanging="284"/>
        <w:jc w:val="both"/>
        <w:rPr>
          <w:rFonts w:ascii="Arial" w:hAnsi="Arial" w:cs="Arial"/>
          <w:sz w:val="24"/>
          <w:szCs w:val="24"/>
        </w:rPr>
      </w:pPr>
      <w:r>
        <w:rPr>
          <w:rFonts w:ascii="Arial" w:hAnsi="Arial" w:cs="Arial"/>
          <w:sz w:val="24"/>
          <w:szCs w:val="24"/>
          <w:lang w:val="id-ID"/>
        </w:rPr>
        <w:t xml:space="preserve">Mampu memberikan pemahaman bagi masyarakat mengenai tema tertentu </w:t>
      </w:r>
    </w:p>
    <w:p w:rsidR="00061A01" w:rsidRPr="003A762A" w:rsidRDefault="00C35BFB" w:rsidP="003A762A">
      <w:pPr>
        <w:pStyle w:val="ListParagraph"/>
        <w:numPr>
          <w:ilvl w:val="3"/>
          <w:numId w:val="3"/>
        </w:numPr>
        <w:tabs>
          <w:tab w:val="left" w:pos="851"/>
        </w:tabs>
        <w:ind w:left="851" w:right="416" w:hanging="284"/>
        <w:jc w:val="both"/>
        <w:rPr>
          <w:rFonts w:ascii="Arial" w:hAnsi="Arial" w:cs="Arial"/>
          <w:sz w:val="24"/>
          <w:szCs w:val="24"/>
        </w:rPr>
      </w:pPr>
      <w:r w:rsidRPr="00EB6B91">
        <w:rPr>
          <w:rFonts w:ascii="Arial" w:hAnsi="Arial" w:cs="Arial"/>
          <w:sz w:val="24"/>
          <w:szCs w:val="24"/>
          <w:lang w:val="id-ID"/>
        </w:rPr>
        <w:t>Mengetahui pendapat publik mengenai suatu isu yang sedang terjadi sehingga mampu dijadikan sebagai bahan evaluasi dalam mengambil kebijakan.</w:t>
      </w:r>
    </w:p>
    <w:p w:rsidR="00B23264" w:rsidRPr="00567261" w:rsidRDefault="00B23264" w:rsidP="00334CD2">
      <w:pPr>
        <w:pStyle w:val="ListParagraph"/>
        <w:tabs>
          <w:tab w:val="left" w:pos="993"/>
        </w:tabs>
        <w:ind w:left="0" w:right="357"/>
        <w:jc w:val="both"/>
        <w:rPr>
          <w:rFonts w:ascii="Arial" w:hAnsi="Arial" w:cs="Arial"/>
          <w:sz w:val="16"/>
          <w:szCs w:val="16"/>
          <w:lang w:val="id-ID"/>
        </w:rPr>
      </w:pPr>
    </w:p>
    <w:p w:rsidR="00753AC9" w:rsidRPr="00372F07" w:rsidRDefault="00753AC9" w:rsidP="00BA3339">
      <w:pPr>
        <w:pStyle w:val="ListParagraph"/>
        <w:numPr>
          <w:ilvl w:val="0"/>
          <w:numId w:val="1"/>
        </w:numPr>
        <w:tabs>
          <w:tab w:val="left" w:pos="567"/>
        </w:tabs>
        <w:ind w:left="900" w:right="360" w:hanging="900"/>
        <w:jc w:val="both"/>
        <w:rPr>
          <w:rFonts w:ascii="Arial" w:hAnsi="Arial" w:cs="Arial"/>
          <w:b/>
          <w:sz w:val="24"/>
          <w:szCs w:val="24"/>
        </w:rPr>
      </w:pPr>
      <w:r w:rsidRPr="00372F07">
        <w:rPr>
          <w:rFonts w:ascii="Arial" w:hAnsi="Arial" w:cs="Arial"/>
          <w:b/>
          <w:sz w:val="24"/>
          <w:szCs w:val="24"/>
        </w:rPr>
        <w:t>Kriteria</w:t>
      </w:r>
    </w:p>
    <w:p w:rsidR="00753AC9" w:rsidRPr="00372F07" w:rsidRDefault="00753AC9" w:rsidP="00753AC9">
      <w:pPr>
        <w:tabs>
          <w:tab w:val="left" w:pos="567"/>
        </w:tabs>
        <w:ind w:right="360"/>
        <w:jc w:val="both"/>
        <w:rPr>
          <w:rFonts w:ascii="Arial" w:hAnsi="Arial" w:cs="Arial"/>
          <w:sz w:val="24"/>
          <w:szCs w:val="24"/>
        </w:rPr>
      </w:pPr>
      <w:r w:rsidRPr="00372F07">
        <w:rPr>
          <w:rFonts w:ascii="Arial" w:hAnsi="Arial" w:cs="Arial"/>
          <w:b/>
          <w:sz w:val="24"/>
          <w:szCs w:val="24"/>
        </w:rPr>
        <w:tab/>
      </w:r>
      <w:r w:rsidRPr="00372F07">
        <w:rPr>
          <w:rFonts w:ascii="Arial" w:hAnsi="Arial" w:cs="Arial"/>
          <w:sz w:val="24"/>
          <w:szCs w:val="24"/>
        </w:rPr>
        <w:t xml:space="preserve">Kriteria masing-masing </w:t>
      </w:r>
      <w:proofErr w:type="gramStart"/>
      <w:r w:rsidRPr="00372F07">
        <w:rPr>
          <w:rFonts w:ascii="Arial" w:hAnsi="Arial" w:cs="Arial"/>
          <w:sz w:val="24"/>
          <w:szCs w:val="24"/>
        </w:rPr>
        <w:t>kegiatan :</w:t>
      </w:r>
      <w:proofErr w:type="gramEnd"/>
    </w:p>
    <w:p w:rsidR="0023761F" w:rsidRPr="00372F07" w:rsidRDefault="00753AC9" w:rsidP="00E17CAC">
      <w:pPr>
        <w:pStyle w:val="ListParagraph"/>
        <w:numPr>
          <w:ilvl w:val="0"/>
          <w:numId w:val="9"/>
        </w:numPr>
        <w:spacing w:after="120"/>
        <w:ind w:left="851" w:right="357" w:hanging="284"/>
        <w:contextualSpacing w:val="0"/>
        <w:jc w:val="both"/>
        <w:rPr>
          <w:rFonts w:ascii="Arial" w:hAnsi="Arial" w:cs="Arial"/>
          <w:b/>
          <w:sz w:val="24"/>
          <w:szCs w:val="24"/>
          <w:lang w:val="id-ID"/>
        </w:rPr>
      </w:pPr>
      <w:r w:rsidRPr="00372F07">
        <w:rPr>
          <w:rFonts w:ascii="Arial" w:hAnsi="Arial" w:cs="Arial"/>
          <w:b/>
          <w:sz w:val="24"/>
          <w:szCs w:val="24"/>
          <w:lang w:val="id-ID"/>
        </w:rPr>
        <w:t>Kegiatan Analisis Berita</w:t>
      </w:r>
    </w:p>
    <w:p w:rsidR="002473E8" w:rsidRPr="00372F07" w:rsidRDefault="0023761F" w:rsidP="0023761F">
      <w:pPr>
        <w:pStyle w:val="ListParagraph"/>
        <w:spacing w:after="120"/>
        <w:ind w:left="851" w:right="357"/>
        <w:contextualSpacing w:val="0"/>
        <w:jc w:val="both"/>
        <w:rPr>
          <w:rFonts w:ascii="Arial" w:hAnsi="Arial" w:cs="Arial"/>
          <w:sz w:val="24"/>
          <w:szCs w:val="24"/>
          <w:lang w:val="id-ID"/>
        </w:rPr>
      </w:pPr>
      <w:r w:rsidRPr="00372F07">
        <w:rPr>
          <w:rFonts w:ascii="Arial" w:hAnsi="Arial" w:cs="Arial"/>
          <w:sz w:val="24"/>
          <w:szCs w:val="24"/>
        </w:rPr>
        <w:t>M</w:t>
      </w:r>
      <w:r w:rsidR="002473E8" w:rsidRPr="00372F07">
        <w:rPr>
          <w:rFonts w:ascii="Arial" w:hAnsi="Arial" w:cs="Arial"/>
          <w:sz w:val="24"/>
          <w:szCs w:val="24"/>
        </w:rPr>
        <w:t>erupakan kegiatan k</w:t>
      </w:r>
      <w:r w:rsidR="002473E8" w:rsidRPr="00372F07">
        <w:rPr>
          <w:rFonts w:ascii="Arial" w:hAnsi="Arial" w:cs="Arial"/>
          <w:color w:val="000000"/>
          <w:sz w:val="24"/>
          <w:szCs w:val="24"/>
          <w:lang w:val="id-ID"/>
        </w:rPr>
        <w:t xml:space="preserve">erjasama </w:t>
      </w:r>
      <w:r w:rsidR="002473E8" w:rsidRPr="00372F07">
        <w:rPr>
          <w:rFonts w:ascii="Arial" w:hAnsi="Arial" w:cs="Arial"/>
          <w:color w:val="000000"/>
          <w:sz w:val="24"/>
          <w:szCs w:val="24"/>
        </w:rPr>
        <w:t xml:space="preserve">dengan </w:t>
      </w:r>
      <w:r w:rsidR="00E17CAC" w:rsidRPr="00372F07">
        <w:rPr>
          <w:rFonts w:ascii="Arial" w:hAnsi="Arial" w:cs="Arial"/>
          <w:color w:val="000000"/>
          <w:sz w:val="24"/>
          <w:szCs w:val="24"/>
          <w:lang w:val="id-ID"/>
        </w:rPr>
        <w:t xml:space="preserve">Pengelola Analisis </w:t>
      </w:r>
      <w:r w:rsidR="00E17CAC" w:rsidRPr="00372F07">
        <w:rPr>
          <w:rFonts w:ascii="Arial" w:hAnsi="Arial" w:cs="Arial"/>
          <w:color w:val="000000"/>
          <w:sz w:val="24"/>
          <w:szCs w:val="24"/>
        </w:rPr>
        <w:t>m</w:t>
      </w:r>
      <w:r w:rsidR="002473E8" w:rsidRPr="00372F07">
        <w:rPr>
          <w:rFonts w:ascii="Arial" w:hAnsi="Arial" w:cs="Arial"/>
          <w:color w:val="000000"/>
          <w:sz w:val="24"/>
          <w:szCs w:val="24"/>
          <w:lang w:val="id-ID"/>
        </w:rPr>
        <w:t>edia</w:t>
      </w:r>
      <w:r w:rsidR="00E17CAC" w:rsidRPr="00372F07">
        <w:rPr>
          <w:rFonts w:ascii="Arial" w:hAnsi="Arial" w:cs="Arial"/>
          <w:color w:val="000000"/>
          <w:sz w:val="24"/>
          <w:szCs w:val="24"/>
          <w:lang w:val="id-ID"/>
        </w:rPr>
        <w:t xml:space="preserve"> </w:t>
      </w:r>
      <w:r w:rsidR="00E17CAC" w:rsidRPr="00372F07">
        <w:rPr>
          <w:rFonts w:ascii="Arial" w:hAnsi="Arial" w:cs="Arial"/>
          <w:color w:val="000000"/>
          <w:sz w:val="24"/>
          <w:szCs w:val="24"/>
        </w:rPr>
        <w:t>o</w:t>
      </w:r>
      <w:r w:rsidR="00E17CAC" w:rsidRPr="00372F07">
        <w:rPr>
          <w:rFonts w:ascii="Arial" w:hAnsi="Arial" w:cs="Arial"/>
          <w:color w:val="000000"/>
          <w:sz w:val="24"/>
          <w:szCs w:val="24"/>
          <w:lang w:val="id-ID"/>
        </w:rPr>
        <w:t xml:space="preserve">nline dan </w:t>
      </w:r>
      <w:r w:rsidR="00E17CAC" w:rsidRPr="00372F07">
        <w:rPr>
          <w:rFonts w:ascii="Arial" w:hAnsi="Arial" w:cs="Arial"/>
          <w:color w:val="000000"/>
          <w:sz w:val="24"/>
          <w:szCs w:val="24"/>
        </w:rPr>
        <w:t>m</w:t>
      </w:r>
      <w:r w:rsidR="00E17CAC" w:rsidRPr="00372F07">
        <w:rPr>
          <w:rFonts w:ascii="Arial" w:hAnsi="Arial" w:cs="Arial"/>
          <w:color w:val="000000"/>
          <w:sz w:val="24"/>
          <w:szCs w:val="24"/>
          <w:lang w:val="id-ID"/>
        </w:rPr>
        <w:t xml:space="preserve">edia </w:t>
      </w:r>
      <w:r w:rsidR="00E17CAC" w:rsidRPr="00372F07">
        <w:rPr>
          <w:rFonts w:ascii="Arial" w:hAnsi="Arial" w:cs="Arial"/>
          <w:color w:val="000000"/>
          <w:sz w:val="24"/>
          <w:szCs w:val="24"/>
        </w:rPr>
        <w:t>s</w:t>
      </w:r>
      <w:r w:rsidR="002473E8" w:rsidRPr="00372F07">
        <w:rPr>
          <w:rFonts w:ascii="Arial" w:hAnsi="Arial" w:cs="Arial"/>
          <w:color w:val="000000"/>
          <w:sz w:val="24"/>
          <w:szCs w:val="24"/>
          <w:lang w:val="id-ID"/>
        </w:rPr>
        <w:t>osial</w:t>
      </w:r>
      <w:r w:rsidR="002473E8" w:rsidRPr="00372F07">
        <w:rPr>
          <w:rFonts w:ascii="Arial" w:hAnsi="Arial" w:cs="Arial"/>
          <w:color w:val="000000"/>
          <w:sz w:val="24"/>
          <w:szCs w:val="24"/>
        </w:rPr>
        <w:t>, media cetak maupun media televis</w:t>
      </w:r>
      <w:r w:rsidR="00E17CAC" w:rsidRPr="00372F07">
        <w:rPr>
          <w:rFonts w:ascii="Arial" w:hAnsi="Arial" w:cs="Arial"/>
          <w:color w:val="000000"/>
          <w:sz w:val="24"/>
          <w:szCs w:val="24"/>
        </w:rPr>
        <w:t>i</w:t>
      </w:r>
      <w:r w:rsidR="002473E8" w:rsidRPr="00372F07">
        <w:rPr>
          <w:rFonts w:ascii="Arial" w:hAnsi="Arial" w:cs="Arial"/>
          <w:color w:val="000000"/>
          <w:sz w:val="24"/>
          <w:szCs w:val="24"/>
        </w:rPr>
        <w:t xml:space="preserve"> </w:t>
      </w:r>
      <w:r w:rsidR="00E17CAC" w:rsidRPr="00372F07">
        <w:rPr>
          <w:rFonts w:ascii="Arial" w:hAnsi="Arial" w:cs="Arial"/>
          <w:color w:val="000000"/>
          <w:sz w:val="24"/>
          <w:szCs w:val="24"/>
          <w:lang w:val="id-ID"/>
        </w:rPr>
        <w:t xml:space="preserve">untuk melakukan monitoring </w:t>
      </w:r>
      <w:r w:rsidR="00E17CAC" w:rsidRPr="00372F07">
        <w:rPr>
          <w:rFonts w:ascii="Arial" w:hAnsi="Arial" w:cs="Arial"/>
          <w:color w:val="000000"/>
          <w:sz w:val="24"/>
          <w:szCs w:val="24"/>
        </w:rPr>
        <w:t>b</w:t>
      </w:r>
      <w:r w:rsidR="00E17CAC" w:rsidRPr="00372F07">
        <w:rPr>
          <w:rFonts w:ascii="Arial" w:hAnsi="Arial" w:cs="Arial"/>
          <w:color w:val="000000"/>
          <w:sz w:val="24"/>
          <w:szCs w:val="24"/>
          <w:lang w:val="id-ID"/>
        </w:rPr>
        <w:t xml:space="preserve">erita </w:t>
      </w:r>
      <w:r w:rsidR="00E17CAC" w:rsidRPr="00372F07">
        <w:rPr>
          <w:rFonts w:ascii="Arial" w:hAnsi="Arial" w:cs="Arial"/>
          <w:color w:val="000000"/>
          <w:sz w:val="24"/>
          <w:szCs w:val="24"/>
        </w:rPr>
        <w:t>p</w:t>
      </w:r>
      <w:r w:rsidR="002473E8" w:rsidRPr="00372F07">
        <w:rPr>
          <w:rFonts w:ascii="Arial" w:hAnsi="Arial" w:cs="Arial"/>
          <w:color w:val="000000"/>
          <w:sz w:val="24"/>
          <w:szCs w:val="24"/>
          <w:lang w:val="id-ID"/>
        </w:rPr>
        <w:t xml:space="preserve">erkembangan Jawa Tengah </w:t>
      </w:r>
      <w:r w:rsidR="002473E8" w:rsidRPr="00372F07">
        <w:rPr>
          <w:rFonts w:ascii="Arial" w:hAnsi="Arial" w:cs="Arial"/>
          <w:color w:val="000000"/>
          <w:sz w:val="24"/>
          <w:szCs w:val="24"/>
        </w:rPr>
        <w:t xml:space="preserve">guna </w:t>
      </w:r>
      <w:r w:rsidR="002473E8" w:rsidRPr="00372F07">
        <w:rPr>
          <w:rFonts w:ascii="Arial" w:hAnsi="Arial" w:cs="Arial"/>
          <w:color w:val="000000"/>
          <w:sz w:val="24"/>
          <w:szCs w:val="24"/>
          <w:lang w:val="id-ID"/>
        </w:rPr>
        <w:t>mengetahui arah pemberitaan yang cenderung negatif, positif dan netral untuk kemudian dianalisis dan dibuat rekomendasi sebagai bahan masukan kepada Pimpinan dalam membuat kebijakan</w:t>
      </w:r>
      <w:r w:rsidR="002473E8" w:rsidRPr="00372F07">
        <w:rPr>
          <w:rFonts w:ascii="Arial" w:hAnsi="Arial" w:cs="Arial"/>
          <w:color w:val="000000"/>
          <w:sz w:val="24"/>
          <w:szCs w:val="24"/>
        </w:rPr>
        <w:t xml:space="preserve">. </w:t>
      </w:r>
      <w:r w:rsidR="00E17CAC" w:rsidRPr="00372F07">
        <w:rPr>
          <w:rFonts w:ascii="Arial" w:hAnsi="Arial" w:cs="Arial"/>
          <w:color w:val="000000"/>
          <w:sz w:val="24"/>
          <w:szCs w:val="24"/>
        </w:rPr>
        <w:t xml:space="preserve">Selanjutnya, dari hasil monitoring analisis berita tersebut dibuat analisis harian dan mingguan pemberitaan terkait Jawa Tengah. Laporan hasil analisis tersebut dijadikan salah satu instrumen dalam menjaring opini </w:t>
      </w:r>
      <w:r w:rsidR="00F16C18" w:rsidRPr="00372F07">
        <w:rPr>
          <w:rFonts w:ascii="Arial" w:hAnsi="Arial" w:cs="Arial"/>
          <w:color w:val="000000"/>
          <w:sz w:val="24"/>
          <w:szCs w:val="24"/>
        </w:rPr>
        <w:t xml:space="preserve">publik. </w:t>
      </w:r>
      <w:r w:rsidR="002473E8" w:rsidRPr="00372F07">
        <w:rPr>
          <w:rFonts w:ascii="Arial" w:hAnsi="Arial" w:cs="Arial"/>
          <w:color w:val="000000"/>
          <w:sz w:val="24"/>
          <w:szCs w:val="24"/>
        </w:rPr>
        <w:t xml:space="preserve">Adapun metode dari kegiatan </w:t>
      </w:r>
      <w:r w:rsidR="00753AC9" w:rsidRPr="00372F07">
        <w:rPr>
          <w:rFonts w:ascii="Arial" w:hAnsi="Arial" w:cs="Arial"/>
          <w:sz w:val="24"/>
          <w:szCs w:val="24"/>
          <w:lang w:val="id-ID"/>
        </w:rPr>
        <w:t xml:space="preserve">Analisis </w:t>
      </w:r>
      <w:proofErr w:type="gramStart"/>
      <w:r w:rsidR="00753AC9" w:rsidRPr="00372F07">
        <w:rPr>
          <w:rFonts w:ascii="Arial" w:hAnsi="Arial" w:cs="Arial"/>
          <w:sz w:val="24"/>
          <w:szCs w:val="24"/>
          <w:lang w:val="id-ID"/>
        </w:rPr>
        <w:t xml:space="preserve">Berita </w:t>
      </w:r>
      <w:r w:rsidR="002473E8" w:rsidRPr="00372F07">
        <w:rPr>
          <w:rFonts w:ascii="Arial" w:hAnsi="Arial" w:cs="Arial"/>
          <w:sz w:val="24"/>
          <w:szCs w:val="24"/>
        </w:rPr>
        <w:t>:</w:t>
      </w:r>
      <w:proofErr w:type="gramEnd"/>
    </w:p>
    <w:p w:rsidR="002473E8" w:rsidRPr="00372F07" w:rsidRDefault="002473E8" w:rsidP="002473E8">
      <w:pPr>
        <w:pStyle w:val="ListParagraph"/>
        <w:numPr>
          <w:ilvl w:val="0"/>
          <w:numId w:val="29"/>
        </w:numPr>
        <w:spacing w:after="120"/>
        <w:ind w:right="357"/>
        <w:contextualSpacing w:val="0"/>
        <w:jc w:val="both"/>
        <w:rPr>
          <w:rFonts w:ascii="Arial" w:hAnsi="Arial" w:cs="Arial"/>
          <w:sz w:val="24"/>
          <w:szCs w:val="24"/>
          <w:lang w:val="id-ID"/>
        </w:rPr>
      </w:pPr>
      <w:r w:rsidRPr="00372F07">
        <w:rPr>
          <w:rFonts w:ascii="Arial" w:hAnsi="Arial" w:cs="Arial"/>
          <w:color w:val="000000"/>
          <w:sz w:val="24"/>
          <w:szCs w:val="24"/>
          <w:lang w:val="id-ID"/>
        </w:rPr>
        <w:t>Analisis Media Sosial</w:t>
      </w:r>
      <w:r w:rsidRPr="00372F07">
        <w:rPr>
          <w:rFonts w:ascii="Arial" w:hAnsi="Arial" w:cs="Arial"/>
          <w:color w:val="000000"/>
          <w:sz w:val="24"/>
          <w:szCs w:val="24"/>
        </w:rPr>
        <w:t xml:space="preserve">  dengan total pagu Rp 198.000.000,- melalui pengadaan langsung karena</w:t>
      </w:r>
      <w:r w:rsidR="009129B2" w:rsidRPr="00372F07">
        <w:rPr>
          <w:rFonts w:ascii="Arial" w:hAnsi="Arial" w:cs="Arial"/>
          <w:color w:val="000000"/>
          <w:sz w:val="24"/>
          <w:szCs w:val="24"/>
        </w:rPr>
        <w:t xml:space="preserve"> karena dilaksanakan secara bertahap setiap bulannya. </w:t>
      </w:r>
    </w:p>
    <w:p w:rsidR="00753AC9" w:rsidRPr="00372F07" w:rsidRDefault="002473E8" w:rsidP="00372F07">
      <w:pPr>
        <w:pStyle w:val="ListParagraph"/>
        <w:numPr>
          <w:ilvl w:val="0"/>
          <w:numId w:val="29"/>
        </w:numPr>
        <w:spacing w:after="120"/>
        <w:ind w:right="357"/>
        <w:contextualSpacing w:val="0"/>
        <w:jc w:val="both"/>
        <w:rPr>
          <w:rFonts w:ascii="Arial" w:hAnsi="Arial" w:cs="Arial"/>
          <w:sz w:val="24"/>
          <w:szCs w:val="24"/>
          <w:lang w:val="id-ID"/>
        </w:rPr>
      </w:pPr>
      <w:r w:rsidRPr="00372F07">
        <w:rPr>
          <w:rFonts w:ascii="Arial" w:hAnsi="Arial" w:cs="Arial"/>
          <w:color w:val="000000"/>
          <w:sz w:val="24"/>
          <w:szCs w:val="24"/>
        </w:rPr>
        <w:t>Analisis M</w:t>
      </w:r>
      <w:r w:rsidR="00753AC9" w:rsidRPr="00372F07">
        <w:rPr>
          <w:rFonts w:ascii="Arial" w:hAnsi="Arial" w:cs="Arial"/>
          <w:sz w:val="24"/>
          <w:szCs w:val="24"/>
          <w:lang w:val="id-ID"/>
        </w:rPr>
        <w:t xml:space="preserve">edia Cetak, Online dan Televisi </w:t>
      </w:r>
      <w:r w:rsidRPr="00372F07">
        <w:rPr>
          <w:rFonts w:ascii="Arial" w:hAnsi="Arial" w:cs="Arial"/>
          <w:color w:val="000000"/>
          <w:sz w:val="24"/>
          <w:szCs w:val="24"/>
        </w:rPr>
        <w:t>dengan total pagu Rp 198.000.000</w:t>
      </w:r>
      <w:proofErr w:type="gramStart"/>
      <w:r w:rsidRPr="00372F07">
        <w:rPr>
          <w:rFonts w:ascii="Arial" w:hAnsi="Arial" w:cs="Arial"/>
          <w:color w:val="000000"/>
          <w:sz w:val="24"/>
          <w:szCs w:val="24"/>
        </w:rPr>
        <w:t>,-</w:t>
      </w:r>
      <w:proofErr w:type="gramEnd"/>
      <w:r w:rsidRPr="00372F07">
        <w:rPr>
          <w:rFonts w:ascii="Arial" w:hAnsi="Arial" w:cs="Arial"/>
          <w:color w:val="000000"/>
          <w:sz w:val="24"/>
          <w:szCs w:val="24"/>
        </w:rPr>
        <w:t xml:space="preserve"> me</w:t>
      </w:r>
      <w:r w:rsidR="009129B2" w:rsidRPr="00372F07">
        <w:rPr>
          <w:rFonts w:ascii="Arial" w:hAnsi="Arial" w:cs="Arial"/>
          <w:color w:val="000000"/>
          <w:sz w:val="24"/>
          <w:szCs w:val="24"/>
        </w:rPr>
        <w:t xml:space="preserve">lalui pengadaan langsung dikarenakan dilakukan secara bertahap setiap bulan dengan topik yang telah ditentukan. </w:t>
      </w:r>
    </w:p>
    <w:p w:rsidR="00753AC9" w:rsidRPr="00372F07" w:rsidRDefault="00753AC9" w:rsidP="00372F07">
      <w:pPr>
        <w:pStyle w:val="ListParagraph"/>
        <w:numPr>
          <w:ilvl w:val="0"/>
          <w:numId w:val="30"/>
        </w:numPr>
        <w:spacing w:after="120"/>
        <w:ind w:left="851" w:right="147" w:hanging="284"/>
        <w:jc w:val="both"/>
        <w:rPr>
          <w:rFonts w:ascii="Arial" w:hAnsi="Arial" w:cs="Arial"/>
          <w:b/>
          <w:bCs/>
          <w:sz w:val="24"/>
          <w:szCs w:val="24"/>
          <w:lang w:val="id-ID"/>
        </w:rPr>
      </w:pPr>
      <w:r w:rsidRPr="00372F07">
        <w:rPr>
          <w:rFonts w:ascii="Arial" w:hAnsi="Arial" w:cs="Arial"/>
          <w:b/>
          <w:bCs/>
          <w:sz w:val="24"/>
          <w:szCs w:val="24"/>
          <w:lang w:val="id-ID"/>
        </w:rPr>
        <w:t xml:space="preserve">Diskusi atau Forum Koordinasi dan Sinkronisasi antar pengelola media sosial </w:t>
      </w:r>
      <w:r w:rsidRPr="00372F07">
        <w:rPr>
          <w:rFonts w:ascii="Arial" w:hAnsi="Arial" w:cs="Arial"/>
          <w:b/>
          <w:bCs/>
          <w:sz w:val="24"/>
          <w:szCs w:val="24"/>
        </w:rPr>
        <w:t>di Pemprov Jateng dan masyarakat umum d</w:t>
      </w:r>
      <w:r w:rsidRPr="00372F07">
        <w:rPr>
          <w:rFonts w:ascii="Arial" w:hAnsi="Arial" w:cs="Arial"/>
          <w:b/>
          <w:bCs/>
          <w:sz w:val="24"/>
          <w:szCs w:val="24"/>
          <w:lang w:val="id-ID"/>
        </w:rPr>
        <w:t>i Jawa Tengah</w:t>
      </w:r>
    </w:p>
    <w:p w:rsidR="00B61D9C" w:rsidRPr="00372F07" w:rsidRDefault="001E2C1C" w:rsidP="00372F07">
      <w:pPr>
        <w:spacing w:after="120"/>
        <w:ind w:left="851" w:right="147"/>
        <w:jc w:val="both"/>
        <w:rPr>
          <w:rFonts w:ascii="Arial" w:hAnsi="Arial" w:cs="Arial"/>
          <w:sz w:val="24"/>
          <w:szCs w:val="24"/>
        </w:rPr>
      </w:pPr>
      <w:r w:rsidRPr="00372F07">
        <w:rPr>
          <w:rFonts w:ascii="Arial" w:hAnsi="Arial" w:cs="Arial"/>
          <w:bCs/>
          <w:sz w:val="24"/>
          <w:szCs w:val="24"/>
        </w:rPr>
        <w:t xml:space="preserve">Pelaksanaan diskusi dikemas dalam bentuk </w:t>
      </w:r>
      <w:r w:rsidRPr="00372F07">
        <w:rPr>
          <w:rFonts w:ascii="Arial" w:hAnsi="Arial" w:cs="Arial"/>
          <w:bCs/>
          <w:i/>
          <w:sz w:val="24"/>
          <w:szCs w:val="24"/>
        </w:rPr>
        <w:t>Focus Group Discussion</w:t>
      </w:r>
      <w:r w:rsidRPr="00372F07">
        <w:rPr>
          <w:rFonts w:ascii="Arial" w:hAnsi="Arial" w:cs="Arial"/>
          <w:bCs/>
          <w:sz w:val="24"/>
          <w:szCs w:val="24"/>
        </w:rPr>
        <w:t xml:space="preserve"> </w:t>
      </w:r>
      <w:r w:rsidR="00480483" w:rsidRPr="00372F07">
        <w:rPr>
          <w:rFonts w:ascii="Arial" w:hAnsi="Arial" w:cs="Arial"/>
          <w:bCs/>
          <w:sz w:val="24"/>
          <w:szCs w:val="24"/>
        </w:rPr>
        <w:t xml:space="preserve">(FGD) </w:t>
      </w:r>
      <w:r w:rsidR="00ED6D02" w:rsidRPr="00372F07">
        <w:rPr>
          <w:rFonts w:ascii="Arial" w:hAnsi="Arial" w:cs="Arial"/>
          <w:bCs/>
          <w:sz w:val="24"/>
          <w:szCs w:val="24"/>
        </w:rPr>
        <w:t>dengan menentukan t</w:t>
      </w:r>
      <w:r w:rsidR="00B86785" w:rsidRPr="00372F07">
        <w:rPr>
          <w:rFonts w:ascii="Arial" w:hAnsi="Arial" w:cs="Arial"/>
          <w:bCs/>
          <w:sz w:val="24"/>
          <w:szCs w:val="24"/>
        </w:rPr>
        <w:t xml:space="preserve">ema di masing-masing FGD. </w:t>
      </w:r>
      <w:r w:rsidR="00AE03F5" w:rsidRPr="00372F07">
        <w:rPr>
          <w:rFonts w:ascii="Arial" w:hAnsi="Arial" w:cs="Arial"/>
          <w:bCs/>
          <w:sz w:val="24"/>
          <w:szCs w:val="24"/>
        </w:rPr>
        <w:t xml:space="preserve">Kegiatan FGD ini bertujuan untuk menjaring opini publik secara langsung kepada peserta yang hadir. </w:t>
      </w:r>
      <w:r w:rsidR="00753AC9" w:rsidRPr="00372F07">
        <w:rPr>
          <w:rFonts w:ascii="Arial" w:hAnsi="Arial" w:cs="Arial"/>
          <w:sz w:val="24"/>
          <w:szCs w:val="24"/>
          <w:lang w:val="id-ID"/>
        </w:rPr>
        <w:t xml:space="preserve">Kegiatan </w:t>
      </w:r>
      <w:r w:rsidR="002B5FF5" w:rsidRPr="00372F07">
        <w:rPr>
          <w:rFonts w:ascii="Arial" w:hAnsi="Arial" w:cs="Arial"/>
          <w:sz w:val="24"/>
          <w:szCs w:val="24"/>
        </w:rPr>
        <w:t>FGD dilaksanaka</w:t>
      </w:r>
      <w:r w:rsidR="00753AC9" w:rsidRPr="00372F07">
        <w:rPr>
          <w:rFonts w:ascii="Arial" w:hAnsi="Arial" w:cs="Arial"/>
          <w:sz w:val="24"/>
          <w:szCs w:val="24"/>
          <w:lang w:val="id-ID"/>
        </w:rPr>
        <w:t>n 6 kali dalam 1 tahun, Setiap dua bulan sekali selama tahun 2020. Untuk tempat kegiatan bertempat di wilayah Jawa Tengah</w:t>
      </w:r>
      <w:r w:rsidR="00753AC9" w:rsidRPr="00372F07">
        <w:rPr>
          <w:rFonts w:ascii="Arial" w:hAnsi="Arial" w:cs="Arial"/>
          <w:sz w:val="24"/>
          <w:szCs w:val="24"/>
        </w:rPr>
        <w:t xml:space="preserve"> </w:t>
      </w:r>
      <w:r w:rsidR="00753AC9" w:rsidRPr="00372F07">
        <w:rPr>
          <w:rFonts w:ascii="Arial" w:hAnsi="Arial" w:cs="Arial"/>
          <w:sz w:val="24"/>
          <w:szCs w:val="24"/>
          <w:lang w:val="id-ID"/>
        </w:rPr>
        <w:t>dengan 2 narasumber</w:t>
      </w:r>
      <w:r w:rsidR="00647BBA" w:rsidRPr="00372F07">
        <w:rPr>
          <w:rFonts w:ascii="Arial" w:hAnsi="Arial" w:cs="Arial"/>
          <w:sz w:val="24"/>
          <w:szCs w:val="24"/>
        </w:rPr>
        <w:t xml:space="preserve"> dan 1 moderator</w:t>
      </w:r>
      <w:r w:rsidR="00753AC9" w:rsidRPr="00372F07">
        <w:rPr>
          <w:rFonts w:ascii="Arial" w:hAnsi="Arial" w:cs="Arial"/>
          <w:sz w:val="24"/>
          <w:szCs w:val="24"/>
          <w:lang w:val="id-ID"/>
        </w:rPr>
        <w:t>, lokasi menyesuaikan dengan kebutuhan dan tema diskusi yang diangkat.</w:t>
      </w:r>
      <w:r w:rsidR="00B61D9C" w:rsidRPr="00372F07">
        <w:rPr>
          <w:rFonts w:ascii="Arial" w:hAnsi="Arial" w:cs="Arial"/>
          <w:sz w:val="24"/>
          <w:szCs w:val="24"/>
        </w:rPr>
        <w:t xml:space="preserve"> Kegiatan FGD memiliki rincian pagu seb</w:t>
      </w:r>
      <w:r w:rsidR="009D3E74" w:rsidRPr="00372F07">
        <w:rPr>
          <w:rFonts w:ascii="Arial" w:hAnsi="Arial" w:cs="Arial"/>
          <w:sz w:val="24"/>
          <w:szCs w:val="24"/>
        </w:rPr>
        <w:t xml:space="preserve">agai </w:t>
      </w:r>
      <w:proofErr w:type="gramStart"/>
      <w:r w:rsidR="009D3E74" w:rsidRPr="00372F07">
        <w:rPr>
          <w:rFonts w:ascii="Arial" w:hAnsi="Arial" w:cs="Arial"/>
          <w:sz w:val="24"/>
          <w:szCs w:val="24"/>
        </w:rPr>
        <w:t>berikut :</w:t>
      </w:r>
      <w:proofErr w:type="gramEnd"/>
    </w:p>
    <w:p w:rsidR="00753AC9" w:rsidRPr="00372F07" w:rsidRDefault="00EC2BB4" w:rsidP="00647BBA">
      <w:pPr>
        <w:pStyle w:val="ListParagraph"/>
        <w:numPr>
          <w:ilvl w:val="0"/>
          <w:numId w:val="32"/>
        </w:numPr>
        <w:spacing w:after="120"/>
        <w:ind w:left="1276" w:right="147"/>
        <w:jc w:val="both"/>
        <w:rPr>
          <w:rFonts w:ascii="Arial" w:hAnsi="Arial" w:cs="Arial"/>
          <w:bCs/>
          <w:sz w:val="24"/>
          <w:szCs w:val="24"/>
        </w:rPr>
      </w:pPr>
      <w:r w:rsidRPr="00372F07">
        <w:rPr>
          <w:rFonts w:ascii="Arial" w:hAnsi="Arial" w:cs="Arial"/>
          <w:bCs/>
          <w:sz w:val="24"/>
          <w:szCs w:val="24"/>
        </w:rPr>
        <w:t>Belanja Makanan Kecil/Snack : Rp. 10.625.000,-</w:t>
      </w:r>
    </w:p>
    <w:p w:rsidR="00EC2BB4" w:rsidRPr="00372F07" w:rsidRDefault="00EC2BB4" w:rsidP="00647BBA">
      <w:pPr>
        <w:pStyle w:val="ListParagraph"/>
        <w:numPr>
          <w:ilvl w:val="0"/>
          <w:numId w:val="32"/>
        </w:numPr>
        <w:spacing w:after="120"/>
        <w:ind w:left="1276" w:right="147"/>
        <w:jc w:val="both"/>
        <w:rPr>
          <w:rFonts w:ascii="Arial" w:hAnsi="Arial" w:cs="Arial"/>
          <w:bCs/>
          <w:sz w:val="24"/>
          <w:szCs w:val="24"/>
        </w:rPr>
      </w:pPr>
      <w:r w:rsidRPr="00372F07">
        <w:rPr>
          <w:rFonts w:ascii="Arial" w:hAnsi="Arial" w:cs="Arial"/>
          <w:bCs/>
          <w:sz w:val="24"/>
          <w:szCs w:val="24"/>
        </w:rPr>
        <w:t xml:space="preserve">Jamuan Makan Prasmanan : Rp. </w:t>
      </w:r>
      <w:r w:rsidR="00CD52ED" w:rsidRPr="00372F07">
        <w:rPr>
          <w:rFonts w:ascii="Arial" w:hAnsi="Arial" w:cs="Arial"/>
          <w:bCs/>
          <w:sz w:val="24"/>
          <w:szCs w:val="24"/>
        </w:rPr>
        <w:t>31.875.000,-</w:t>
      </w:r>
    </w:p>
    <w:p w:rsidR="00EC2BB4" w:rsidRPr="00372F07" w:rsidRDefault="00EC2BB4" w:rsidP="00647BBA">
      <w:pPr>
        <w:pStyle w:val="ListParagraph"/>
        <w:numPr>
          <w:ilvl w:val="0"/>
          <w:numId w:val="32"/>
        </w:numPr>
        <w:spacing w:after="120"/>
        <w:ind w:left="1276" w:right="147"/>
        <w:jc w:val="both"/>
        <w:rPr>
          <w:rFonts w:ascii="Arial" w:hAnsi="Arial" w:cs="Arial"/>
          <w:bCs/>
          <w:sz w:val="24"/>
          <w:szCs w:val="24"/>
        </w:rPr>
      </w:pPr>
      <w:r w:rsidRPr="00372F07">
        <w:rPr>
          <w:rFonts w:ascii="Arial" w:hAnsi="Arial" w:cs="Arial"/>
          <w:bCs/>
          <w:sz w:val="24"/>
          <w:szCs w:val="24"/>
        </w:rPr>
        <w:t>Perlengkapan Peserta</w:t>
      </w:r>
      <w:r w:rsidR="00CD52ED" w:rsidRPr="00372F07">
        <w:rPr>
          <w:rFonts w:ascii="Arial" w:hAnsi="Arial" w:cs="Arial"/>
          <w:bCs/>
          <w:sz w:val="24"/>
          <w:szCs w:val="24"/>
        </w:rPr>
        <w:t>n :Rp. 42.500.000,-</w:t>
      </w:r>
    </w:p>
    <w:p w:rsidR="00EC2BB4" w:rsidRPr="00372F07" w:rsidRDefault="00EC2BB4" w:rsidP="00647BBA">
      <w:pPr>
        <w:pStyle w:val="ListParagraph"/>
        <w:numPr>
          <w:ilvl w:val="0"/>
          <w:numId w:val="32"/>
        </w:numPr>
        <w:spacing w:after="120"/>
        <w:ind w:left="1276" w:right="147"/>
        <w:jc w:val="both"/>
        <w:rPr>
          <w:rFonts w:ascii="Arial" w:hAnsi="Arial" w:cs="Arial"/>
          <w:bCs/>
          <w:sz w:val="24"/>
          <w:szCs w:val="24"/>
        </w:rPr>
      </w:pPr>
      <w:r w:rsidRPr="00372F07">
        <w:rPr>
          <w:rFonts w:ascii="Arial" w:hAnsi="Arial" w:cs="Arial"/>
          <w:bCs/>
          <w:sz w:val="24"/>
          <w:szCs w:val="24"/>
        </w:rPr>
        <w:t>Uang Harian Peseta Kegiatan</w:t>
      </w:r>
      <w:r w:rsidR="00CD52ED" w:rsidRPr="00372F07">
        <w:rPr>
          <w:rFonts w:ascii="Arial" w:hAnsi="Arial" w:cs="Arial"/>
          <w:bCs/>
          <w:sz w:val="24"/>
          <w:szCs w:val="24"/>
        </w:rPr>
        <w:t xml:space="preserve"> : Rp. 42.500.000,-</w:t>
      </w:r>
    </w:p>
    <w:p w:rsidR="00EC2BB4" w:rsidRPr="00372F07" w:rsidRDefault="00EC2BB4" w:rsidP="00647BBA">
      <w:pPr>
        <w:pStyle w:val="ListParagraph"/>
        <w:numPr>
          <w:ilvl w:val="0"/>
          <w:numId w:val="32"/>
        </w:numPr>
        <w:spacing w:after="120"/>
        <w:ind w:left="1276" w:right="147"/>
        <w:jc w:val="both"/>
        <w:rPr>
          <w:rFonts w:ascii="Arial" w:hAnsi="Arial" w:cs="Arial"/>
          <w:bCs/>
          <w:sz w:val="24"/>
          <w:szCs w:val="24"/>
        </w:rPr>
      </w:pPr>
      <w:r w:rsidRPr="00372F07">
        <w:rPr>
          <w:rFonts w:ascii="Arial" w:hAnsi="Arial" w:cs="Arial"/>
          <w:bCs/>
          <w:sz w:val="24"/>
          <w:szCs w:val="24"/>
        </w:rPr>
        <w:t xml:space="preserve">Honor Narasumber </w:t>
      </w:r>
      <w:r w:rsidR="00CD52ED" w:rsidRPr="00372F07">
        <w:rPr>
          <w:rFonts w:ascii="Arial" w:hAnsi="Arial" w:cs="Arial"/>
          <w:bCs/>
          <w:sz w:val="24"/>
          <w:szCs w:val="24"/>
        </w:rPr>
        <w:t>dan Moderator : Rp. 26.200.000,-</w:t>
      </w:r>
    </w:p>
    <w:p w:rsidR="009D3E74" w:rsidRPr="00372F07" w:rsidRDefault="009D3E74" w:rsidP="00372F07">
      <w:pPr>
        <w:spacing w:after="120"/>
        <w:ind w:left="851" w:right="147"/>
        <w:jc w:val="both"/>
        <w:rPr>
          <w:rFonts w:ascii="Arial" w:hAnsi="Arial" w:cs="Arial"/>
          <w:bCs/>
          <w:sz w:val="24"/>
          <w:szCs w:val="24"/>
        </w:rPr>
      </w:pPr>
      <w:r w:rsidRPr="00372F07">
        <w:rPr>
          <w:rFonts w:ascii="Arial" w:hAnsi="Arial" w:cs="Arial"/>
          <w:bCs/>
          <w:sz w:val="24"/>
          <w:szCs w:val="24"/>
        </w:rPr>
        <w:t>Dari rincian pagu tersebut, untuk Uang Harian Peserta dan Honor Narasumber dilakukan dengan metode swakelola dikarenakan langsung diterima oleh peserta/narasumber.</w:t>
      </w:r>
      <w:r w:rsidR="00487054" w:rsidRPr="00372F07">
        <w:rPr>
          <w:rFonts w:ascii="Arial" w:hAnsi="Arial" w:cs="Arial"/>
          <w:bCs/>
          <w:sz w:val="24"/>
          <w:szCs w:val="24"/>
        </w:rPr>
        <w:t xml:space="preserve"> Sedangkan untuk Belanja Makanan Kecil/Snack, Jamuan Makan Prasmanan dan Perlengkapan Peserta dilakukan dengan metode pengadaan langsung dikarenakan melalui pihak ketiga. </w:t>
      </w:r>
    </w:p>
    <w:p w:rsidR="00753AC9" w:rsidRPr="00372F07" w:rsidRDefault="00753AC9" w:rsidP="00372F07">
      <w:pPr>
        <w:pStyle w:val="ListParagraph"/>
        <w:numPr>
          <w:ilvl w:val="0"/>
          <w:numId w:val="30"/>
        </w:numPr>
        <w:ind w:left="851" w:right="357" w:hanging="425"/>
        <w:jc w:val="both"/>
        <w:rPr>
          <w:rFonts w:ascii="Arial" w:hAnsi="Arial" w:cs="Arial"/>
          <w:b/>
          <w:bCs/>
          <w:sz w:val="24"/>
          <w:szCs w:val="24"/>
          <w:lang w:val="id-ID"/>
        </w:rPr>
      </w:pPr>
      <w:r w:rsidRPr="00372F07">
        <w:rPr>
          <w:rFonts w:ascii="Arial" w:hAnsi="Arial" w:cs="Arial"/>
          <w:b/>
          <w:bCs/>
          <w:sz w:val="24"/>
          <w:szCs w:val="24"/>
          <w:lang w:val="id-ID"/>
        </w:rPr>
        <w:t>Kegiatan Audit Komunikasi Publik</w:t>
      </w:r>
    </w:p>
    <w:p w:rsidR="00753AC9" w:rsidRPr="00372F07" w:rsidRDefault="00AC534D" w:rsidP="00600D55">
      <w:pPr>
        <w:pStyle w:val="ListParagraph"/>
        <w:ind w:left="851" w:right="357"/>
        <w:jc w:val="both"/>
        <w:rPr>
          <w:rFonts w:ascii="Arial" w:hAnsi="Arial" w:cs="Arial"/>
          <w:sz w:val="24"/>
          <w:szCs w:val="24"/>
        </w:rPr>
      </w:pPr>
      <w:r w:rsidRPr="00372F07">
        <w:rPr>
          <w:rFonts w:ascii="Arial" w:hAnsi="Arial" w:cs="Arial"/>
          <w:sz w:val="24"/>
          <w:szCs w:val="24"/>
        </w:rPr>
        <w:t xml:space="preserve">Kegiatan audit komunikasi dilaksanakan dengan metode survey secara langsung kepada masyarakat </w:t>
      </w:r>
      <w:r w:rsidR="00087591" w:rsidRPr="00372F07">
        <w:rPr>
          <w:rFonts w:ascii="Arial" w:hAnsi="Arial" w:cs="Arial"/>
          <w:sz w:val="24"/>
          <w:szCs w:val="24"/>
        </w:rPr>
        <w:t xml:space="preserve">selama 1 tahun. </w:t>
      </w:r>
      <w:r w:rsidR="00753AC9" w:rsidRPr="00372F07">
        <w:rPr>
          <w:rFonts w:ascii="Arial" w:hAnsi="Arial" w:cs="Arial"/>
          <w:sz w:val="24"/>
          <w:szCs w:val="24"/>
          <w:lang w:val="id-ID"/>
        </w:rPr>
        <w:t>Ha</w:t>
      </w:r>
      <w:r w:rsidR="00600D55" w:rsidRPr="00372F07">
        <w:rPr>
          <w:rFonts w:ascii="Arial" w:hAnsi="Arial" w:cs="Arial"/>
          <w:sz w:val="24"/>
          <w:szCs w:val="24"/>
        </w:rPr>
        <w:t>s</w:t>
      </w:r>
      <w:r w:rsidR="00753AC9" w:rsidRPr="00372F07">
        <w:rPr>
          <w:rFonts w:ascii="Arial" w:hAnsi="Arial" w:cs="Arial"/>
          <w:sz w:val="24"/>
          <w:szCs w:val="24"/>
          <w:lang w:val="id-ID"/>
        </w:rPr>
        <w:t>il dari audit komunikasi publik yaitu 1 (satu) buah rekomendasi berupa buku hasil dari audit komunikasi yang di</w:t>
      </w:r>
      <w:r w:rsidR="00600D55" w:rsidRPr="00372F07">
        <w:rPr>
          <w:rFonts w:ascii="Arial" w:hAnsi="Arial" w:cs="Arial"/>
          <w:sz w:val="24"/>
          <w:szCs w:val="24"/>
          <w:lang w:val="id-ID"/>
        </w:rPr>
        <w:t xml:space="preserve">lakukan di </w:t>
      </w:r>
      <w:r w:rsidR="00600D55" w:rsidRPr="00372F07">
        <w:rPr>
          <w:rFonts w:ascii="Arial" w:hAnsi="Arial" w:cs="Arial"/>
          <w:sz w:val="24"/>
          <w:szCs w:val="24"/>
          <w:lang w:val="id-ID"/>
        </w:rPr>
        <w:lastRenderedPageBreak/>
        <w:t>lingkup Jawa Tengah</w:t>
      </w:r>
      <w:r w:rsidR="00600D55" w:rsidRPr="00372F07">
        <w:rPr>
          <w:rFonts w:ascii="Arial" w:hAnsi="Arial" w:cs="Arial"/>
          <w:sz w:val="24"/>
          <w:szCs w:val="24"/>
        </w:rPr>
        <w:t xml:space="preserve"> setiap surveynya. </w:t>
      </w:r>
      <w:r w:rsidR="00A37472" w:rsidRPr="00372F07">
        <w:rPr>
          <w:rFonts w:ascii="Arial" w:hAnsi="Arial" w:cs="Arial"/>
          <w:sz w:val="24"/>
          <w:szCs w:val="24"/>
        </w:rPr>
        <w:t>Total pagu untuk kegiatan audit komunikasi adalah Rp. 100.000.000</w:t>
      </w:r>
      <w:proofErr w:type="gramStart"/>
      <w:r w:rsidR="00A37472" w:rsidRPr="00372F07">
        <w:rPr>
          <w:rFonts w:ascii="Arial" w:hAnsi="Arial" w:cs="Arial"/>
          <w:sz w:val="24"/>
          <w:szCs w:val="24"/>
        </w:rPr>
        <w:t>,-</w:t>
      </w:r>
      <w:proofErr w:type="gramEnd"/>
      <w:r w:rsidR="00A37472" w:rsidRPr="00372F07">
        <w:rPr>
          <w:rFonts w:ascii="Arial" w:hAnsi="Arial" w:cs="Arial"/>
          <w:sz w:val="24"/>
          <w:szCs w:val="24"/>
        </w:rPr>
        <w:t xml:space="preserve"> dengan </w:t>
      </w:r>
      <w:r w:rsidR="00600D55" w:rsidRPr="00372F07">
        <w:rPr>
          <w:rFonts w:ascii="Arial" w:hAnsi="Arial" w:cs="Arial"/>
          <w:sz w:val="24"/>
          <w:szCs w:val="24"/>
        </w:rPr>
        <w:t>metode pelaksanaan dilakukan melalui seleksi langsung</w:t>
      </w:r>
      <w:r w:rsidR="00A37472" w:rsidRPr="00372F07">
        <w:rPr>
          <w:rFonts w:ascii="Arial" w:hAnsi="Arial" w:cs="Arial"/>
          <w:sz w:val="24"/>
          <w:szCs w:val="24"/>
        </w:rPr>
        <w:t xml:space="preserve"> dikarenakan kegiatan tersebut merupakan jasa konsultasi non konstruksi yang dilaksanakan 4 kali dalam 1 tahun. </w:t>
      </w:r>
      <w:r w:rsidR="009C2136" w:rsidRPr="00372F07">
        <w:rPr>
          <w:rFonts w:ascii="Arial" w:hAnsi="Arial" w:cs="Arial"/>
          <w:sz w:val="24"/>
          <w:szCs w:val="24"/>
        </w:rPr>
        <w:t>Selanjutnya, dalam jangka waktu 1 tahun mendapatkan 4 buah rekomendasi berupa buku yang berisi hasil dari audit komunikasi.</w:t>
      </w:r>
    </w:p>
    <w:p w:rsidR="00E0138C" w:rsidRDefault="00E0138C" w:rsidP="00372F07">
      <w:pPr>
        <w:pStyle w:val="ListParagraph"/>
        <w:spacing w:after="0"/>
        <w:ind w:left="851" w:right="357"/>
        <w:jc w:val="both"/>
        <w:rPr>
          <w:rFonts w:ascii="Arial" w:hAnsi="Arial" w:cs="Arial"/>
          <w:sz w:val="24"/>
          <w:szCs w:val="24"/>
        </w:rPr>
      </w:pPr>
      <w:r w:rsidRPr="00372F07">
        <w:rPr>
          <w:rFonts w:ascii="Arial" w:hAnsi="Arial" w:cs="Arial"/>
          <w:sz w:val="24"/>
          <w:szCs w:val="24"/>
        </w:rPr>
        <w:t>Sebagai pendukung kegiatan survey tersebut, juga disediakan souvenir bagi responden yang menjadi objek audit komunikasi yang dilakukan secara online oleh Seksi Opini Publik. Adapun total pagu untuk souvenir responden sebanyak Rp. 150.000.000</w:t>
      </w:r>
      <w:proofErr w:type="gramStart"/>
      <w:r w:rsidRPr="00372F07">
        <w:rPr>
          <w:rFonts w:ascii="Arial" w:hAnsi="Arial" w:cs="Arial"/>
          <w:sz w:val="24"/>
          <w:szCs w:val="24"/>
        </w:rPr>
        <w:t>,-</w:t>
      </w:r>
      <w:proofErr w:type="gramEnd"/>
      <w:r w:rsidR="00156B4D" w:rsidRPr="00372F07">
        <w:rPr>
          <w:rFonts w:ascii="Arial" w:hAnsi="Arial" w:cs="Arial"/>
          <w:sz w:val="24"/>
          <w:szCs w:val="24"/>
        </w:rPr>
        <w:t xml:space="preserve"> dengan metode pengadaan langsung dikarenakan pembagian souvenir menyesuaikan  dengan pelaksanaan survey</w:t>
      </w:r>
      <w:r w:rsidR="00B152EC" w:rsidRPr="00372F07">
        <w:rPr>
          <w:rFonts w:ascii="Arial" w:hAnsi="Arial" w:cs="Arial"/>
          <w:sz w:val="24"/>
          <w:szCs w:val="24"/>
        </w:rPr>
        <w:t xml:space="preserve"> yang bersifat</w:t>
      </w:r>
      <w:r w:rsidR="00156B4D" w:rsidRPr="00372F07">
        <w:rPr>
          <w:rFonts w:ascii="Arial" w:hAnsi="Arial" w:cs="Arial"/>
          <w:sz w:val="24"/>
          <w:szCs w:val="24"/>
        </w:rPr>
        <w:t xml:space="preserve"> kondisional menyesuaikan isu/kegiatan/kebijakan/program yang sedang dijalankan oleh Pemerintah Provinsi Jawa Tengah.</w:t>
      </w:r>
    </w:p>
    <w:p w:rsidR="00372F07" w:rsidRPr="00372F07" w:rsidRDefault="00372F07" w:rsidP="00372F07">
      <w:pPr>
        <w:pStyle w:val="ListParagraph"/>
        <w:spacing w:after="0"/>
        <w:ind w:left="851" w:right="357"/>
        <w:jc w:val="both"/>
        <w:rPr>
          <w:rFonts w:ascii="Arial" w:hAnsi="Arial" w:cs="Arial"/>
          <w:sz w:val="24"/>
          <w:szCs w:val="24"/>
        </w:rPr>
      </w:pPr>
    </w:p>
    <w:p w:rsidR="0023761F" w:rsidRPr="00372F07" w:rsidRDefault="00753AC9" w:rsidP="00372F07">
      <w:pPr>
        <w:pStyle w:val="ListParagraph"/>
        <w:numPr>
          <w:ilvl w:val="0"/>
          <w:numId w:val="30"/>
        </w:numPr>
        <w:spacing w:after="0"/>
        <w:ind w:left="851" w:right="357" w:hanging="425"/>
        <w:jc w:val="both"/>
        <w:rPr>
          <w:rFonts w:ascii="Arial" w:hAnsi="Arial" w:cs="Arial"/>
          <w:b/>
          <w:bCs/>
          <w:sz w:val="24"/>
          <w:szCs w:val="24"/>
          <w:lang w:val="id-ID"/>
        </w:rPr>
      </w:pPr>
      <w:r w:rsidRPr="00372F07">
        <w:rPr>
          <w:rFonts w:ascii="Arial" w:hAnsi="Arial" w:cs="Arial"/>
          <w:b/>
          <w:sz w:val="24"/>
          <w:szCs w:val="24"/>
          <w:lang w:val="id-ID"/>
        </w:rPr>
        <w:t>Penulisan Naskah Opini Media</w:t>
      </w:r>
    </w:p>
    <w:p w:rsidR="00753AC9" w:rsidRPr="00372F07" w:rsidRDefault="00753AC9" w:rsidP="00372F07">
      <w:pPr>
        <w:spacing w:after="120"/>
        <w:ind w:left="851" w:right="360"/>
        <w:jc w:val="both"/>
        <w:rPr>
          <w:rFonts w:ascii="Arial" w:hAnsi="Arial" w:cs="Arial"/>
          <w:bCs/>
          <w:sz w:val="24"/>
          <w:szCs w:val="24"/>
        </w:rPr>
      </w:pPr>
      <w:r w:rsidRPr="00372F07">
        <w:rPr>
          <w:rFonts w:ascii="Arial" w:hAnsi="Arial" w:cs="Arial"/>
          <w:bCs/>
          <w:sz w:val="24"/>
          <w:szCs w:val="24"/>
          <w:lang w:val="id-ID"/>
        </w:rPr>
        <w:t>Penulisan naskah opini media dilakukan oleh penulis profesional baik akademisi/ahli dalam skala regional dan nasional yang masing-masing penulis menghasilkan 1 (satu) naskah</w:t>
      </w:r>
      <w:r w:rsidR="0023761F" w:rsidRPr="00372F07">
        <w:rPr>
          <w:rFonts w:ascii="Arial" w:hAnsi="Arial" w:cs="Arial"/>
          <w:bCs/>
          <w:sz w:val="24"/>
          <w:szCs w:val="24"/>
        </w:rPr>
        <w:t xml:space="preserve">. </w:t>
      </w:r>
      <w:r w:rsidRPr="00372F07">
        <w:rPr>
          <w:rFonts w:ascii="Arial" w:hAnsi="Arial" w:cs="Arial"/>
          <w:bCs/>
          <w:sz w:val="24"/>
          <w:szCs w:val="24"/>
          <w:lang w:val="id-ID"/>
        </w:rPr>
        <w:t xml:space="preserve">Naskah yang telah jadi kemudian dipublikasikan melalui media cetak maupun online/jurnal. </w:t>
      </w:r>
      <w:r w:rsidR="0023761F" w:rsidRPr="00372F07">
        <w:rPr>
          <w:rFonts w:ascii="Arial" w:hAnsi="Arial" w:cs="Arial"/>
          <w:bCs/>
          <w:sz w:val="24"/>
          <w:szCs w:val="24"/>
        </w:rPr>
        <w:t xml:space="preserve">Total pagu yang dianggarkan sebagai </w:t>
      </w:r>
      <w:proofErr w:type="gramStart"/>
      <w:r w:rsidR="0023761F" w:rsidRPr="00372F07">
        <w:rPr>
          <w:rFonts w:ascii="Arial" w:hAnsi="Arial" w:cs="Arial"/>
          <w:bCs/>
          <w:sz w:val="24"/>
          <w:szCs w:val="24"/>
        </w:rPr>
        <w:t>berikut :</w:t>
      </w:r>
      <w:proofErr w:type="gramEnd"/>
    </w:p>
    <w:p w:rsidR="0023761F" w:rsidRPr="00372F07" w:rsidRDefault="0023761F" w:rsidP="00AC7398">
      <w:pPr>
        <w:pStyle w:val="ListParagraph"/>
        <w:numPr>
          <w:ilvl w:val="0"/>
          <w:numId w:val="33"/>
        </w:numPr>
        <w:spacing w:after="0"/>
        <w:ind w:left="1134" w:right="360" w:hanging="283"/>
        <w:jc w:val="both"/>
        <w:rPr>
          <w:rFonts w:ascii="Arial" w:hAnsi="Arial" w:cs="Arial"/>
          <w:bCs/>
          <w:sz w:val="24"/>
          <w:szCs w:val="24"/>
        </w:rPr>
      </w:pPr>
      <w:r w:rsidRPr="00372F07">
        <w:rPr>
          <w:rFonts w:ascii="Arial" w:hAnsi="Arial" w:cs="Arial"/>
          <w:bCs/>
          <w:sz w:val="24"/>
          <w:szCs w:val="24"/>
        </w:rPr>
        <w:t>Honorarium Penulis Naskah Opini Media : Rp. 90.000.000,-</w:t>
      </w:r>
    </w:p>
    <w:p w:rsidR="0023761F" w:rsidRPr="00372F07" w:rsidRDefault="0023761F" w:rsidP="00AC7398">
      <w:pPr>
        <w:pStyle w:val="ListParagraph"/>
        <w:numPr>
          <w:ilvl w:val="0"/>
          <w:numId w:val="33"/>
        </w:numPr>
        <w:spacing w:after="0"/>
        <w:ind w:left="1134" w:right="360" w:hanging="283"/>
        <w:jc w:val="both"/>
        <w:rPr>
          <w:rFonts w:ascii="Arial" w:hAnsi="Arial" w:cs="Arial"/>
          <w:bCs/>
          <w:sz w:val="24"/>
          <w:szCs w:val="24"/>
        </w:rPr>
      </w:pPr>
      <w:r w:rsidRPr="00372F07">
        <w:rPr>
          <w:rFonts w:ascii="Arial" w:hAnsi="Arial" w:cs="Arial"/>
          <w:bCs/>
          <w:sz w:val="24"/>
          <w:szCs w:val="24"/>
        </w:rPr>
        <w:t>Blow Up Opini Publik di Media Lokal : Rp.60.000.000,-</w:t>
      </w:r>
    </w:p>
    <w:p w:rsidR="0023761F" w:rsidRPr="00372F07" w:rsidRDefault="0023761F" w:rsidP="00AC7398">
      <w:pPr>
        <w:pStyle w:val="ListParagraph"/>
        <w:numPr>
          <w:ilvl w:val="0"/>
          <w:numId w:val="33"/>
        </w:numPr>
        <w:spacing w:after="0"/>
        <w:ind w:left="1134" w:right="360" w:hanging="283"/>
        <w:jc w:val="both"/>
        <w:rPr>
          <w:rFonts w:ascii="Arial" w:hAnsi="Arial" w:cs="Arial"/>
          <w:bCs/>
          <w:sz w:val="24"/>
          <w:szCs w:val="24"/>
        </w:rPr>
      </w:pPr>
      <w:r w:rsidRPr="00372F07">
        <w:rPr>
          <w:rFonts w:ascii="Arial" w:hAnsi="Arial" w:cs="Arial"/>
          <w:bCs/>
          <w:sz w:val="24"/>
          <w:szCs w:val="24"/>
        </w:rPr>
        <w:t>Blow Up Opini Publik di Media Nasional : Rp. 150.000.000,-</w:t>
      </w:r>
    </w:p>
    <w:p w:rsidR="0023761F" w:rsidRPr="00372F07" w:rsidRDefault="0023761F" w:rsidP="00AC7398">
      <w:pPr>
        <w:pStyle w:val="ListParagraph"/>
        <w:numPr>
          <w:ilvl w:val="0"/>
          <w:numId w:val="33"/>
        </w:numPr>
        <w:spacing w:after="0"/>
        <w:ind w:left="1134" w:right="360" w:hanging="283"/>
        <w:jc w:val="both"/>
        <w:rPr>
          <w:rFonts w:ascii="Arial" w:hAnsi="Arial" w:cs="Arial"/>
          <w:bCs/>
          <w:sz w:val="24"/>
          <w:szCs w:val="24"/>
        </w:rPr>
      </w:pPr>
      <w:r w:rsidRPr="00372F07">
        <w:rPr>
          <w:rFonts w:ascii="Arial" w:hAnsi="Arial" w:cs="Arial"/>
          <w:bCs/>
          <w:sz w:val="24"/>
          <w:szCs w:val="24"/>
        </w:rPr>
        <w:t>Advertorial Publik Media Online : Rp. 210.000.000</w:t>
      </w:r>
    </w:p>
    <w:p w:rsidR="00EB69C7" w:rsidRPr="00372F07" w:rsidRDefault="0023761F" w:rsidP="005B49D4">
      <w:pPr>
        <w:spacing w:after="0" w:line="360" w:lineRule="auto"/>
        <w:ind w:left="851"/>
        <w:jc w:val="both"/>
        <w:rPr>
          <w:rFonts w:ascii="Arial" w:hAnsi="Arial" w:cs="Arial"/>
          <w:sz w:val="24"/>
          <w:szCs w:val="24"/>
        </w:rPr>
      </w:pPr>
      <w:r w:rsidRPr="00372F07">
        <w:rPr>
          <w:rFonts w:ascii="Arial" w:hAnsi="Arial" w:cs="Arial"/>
          <w:bCs/>
          <w:sz w:val="24"/>
          <w:szCs w:val="24"/>
        </w:rPr>
        <w:t xml:space="preserve">Untuk Honorarium Penulis Naskah Opini Media dilaksanakan melalui metode swakelola karena honor langsung diberikan kepada penulis. Sedangkan untuk Blow </w:t>
      </w:r>
      <w:proofErr w:type="gramStart"/>
      <w:r w:rsidRPr="00372F07">
        <w:rPr>
          <w:rFonts w:ascii="Arial" w:hAnsi="Arial" w:cs="Arial"/>
          <w:bCs/>
          <w:sz w:val="24"/>
          <w:szCs w:val="24"/>
        </w:rPr>
        <w:t>Up</w:t>
      </w:r>
      <w:proofErr w:type="gramEnd"/>
      <w:r w:rsidRPr="00372F07">
        <w:rPr>
          <w:rFonts w:ascii="Arial" w:hAnsi="Arial" w:cs="Arial"/>
          <w:bCs/>
          <w:sz w:val="24"/>
          <w:szCs w:val="24"/>
        </w:rPr>
        <w:t xml:space="preserve"> Opini Publik di Media Lokal dan Nasional dilaksanakan dengan metode pengadaan langsung dikarenakan </w:t>
      </w:r>
      <w:r w:rsidR="00EB69C7" w:rsidRPr="00372F07">
        <w:rPr>
          <w:rFonts w:ascii="Arial" w:hAnsi="Arial" w:cs="Arial"/>
          <w:bCs/>
          <w:sz w:val="24"/>
          <w:szCs w:val="24"/>
        </w:rPr>
        <w:t xml:space="preserve">menyesuaikan media penayangan dengan tema tertentu menyesuaikan dengan isu yang sedang berkembang di masyarakat. Sedangkan advertorial public media online dilaksanakan melalui metode penunjukan langsung dikarenakan </w:t>
      </w:r>
      <w:r w:rsidR="00EB69C7" w:rsidRPr="00372F07">
        <w:rPr>
          <w:rFonts w:ascii="Arial" w:hAnsi="Arial" w:cs="Arial"/>
          <w:sz w:val="24"/>
          <w:szCs w:val="24"/>
          <w:lang w:val="id-ID"/>
        </w:rPr>
        <w:t>menyesuaikan media penayangan dengan tema yang sedang berkembang di masyarakat</w:t>
      </w:r>
      <w:r w:rsidR="00EB69C7" w:rsidRPr="00372F07">
        <w:rPr>
          <w:rFonts w:ascii="Arial" w:hAnsi="Arial" w:cs="Arial"/>
          <w:sz w:val="24"/>
          <w:szCs w:val="24"/>
        </w:rPr>
        <w:t xml:space="preserve"> dan bersifat insidentil. </w:t>
      </w:r>
    </w:p>
    <w:p w:rsidR="0023761F" w:rsidRPr="00372F07" w:rsidRDefault="0023761F" w:rsidP="0023761F">
      <w:pPr>
        <w:spacing w:after="0"/>
        <w:ind w:left="720" w:right="360"/>
        <w:jc w:val="both"/>
        <w:rPr>
          <w:rFonts w:ascii="Arial" w:hAnsi="Arial" w:cs="Arial"/>
          <w:bCs/>
          <w:sz w:val="24"/>
          <w:szCs w:val="24"/>
        </w:rPr>
      </w:pPr>
    </w:p>
    <w:p w:rsidR="00421FF3" w:rsidRPr="00372F07" w:rsidRDefault="00753AC9" w:rsidP="00421FF3">
      <w:pPr>
        <w:pStyle w:val="ListParagraph"/>
        <w:numPr>
          <w:ilvl w:val="0"/>
          <w:numId w:val="30"/>
        </w:numPr>
        <w:spacing w:after="0"/>
        <w:ind w:left="851" w:right="357" w:hanging="425"/>
        <w:jc w:val="both"/>
        <w:rPr>
          <w:rFonts w:ascii="Arial" w:hAnsi="Arial" w:cs="Arial"/>
          <w:b/>
          <w:bCs/>
          <w:sz w:val="24"/>
          <w:szCs w:val="24"/>
          <w:lang w:val="id-ID"/>
        </w:rPr>
      </w:pPr>
      <w:r w:rsidRPr="00372F07">
        <w:rPr>
          <w:rFonts w:ascii="Arial" w:hAnsi="Arial" w:cs="Arial"/>
          <w:b/>
          <w:bCs/>
          <w:sz w:val="24"/>
          <w:szCs w:val="24"/>
        </w:rPr>
        <w:t xml:space="preserve">Festival Komunikasi Publik </w:t>
      </w:r>
    </w:p>
    <w:p w:rsidR="00753AC9" w:rsidRPr="00372F07" w:rsidRDefault="00753AC9" w:rsidP="00421FF3">
      <w:pPr>
        <w:pStyle w:val="ListParagraph"/>
        <w:spacing w:after="0"/>
        <w:ind w:left="851" w:right="357"/>
        <w:jc w:val="both"/>
        <w:rPr>
          <w:rFonts w:ascii="Arial" w:eastAsiaTheme="minorHAnsi" w:hAnsi="Arial" w:cs="Arial"/>
          <w:sz w:val="24"/>
          <w:szCs w:val="24"/>
        </w:rPr>
      </w:pPr>
      <w:r w:rsidRPr="00372F07">
        <w:rPr>
          <w:rFonts w:ascii="Arial" w:hAnsi="Arial" w:cs="Arial"/>
          <w:bCs/>
          <w:sz w:val="24"/>
          <w:szCs w:val="24"/>
        </w:rPr>
        <w:t xml:space="preserve">Pelaksanaan Festival Komunikasi Publik dilaksanakan 1 (satu) kali dalam setahun dimana pelaksana kegiatan adalah </w:t>
      </w:r>
      <w:r w:rsidRPr="00372F07">
        <w:rPr>
          <w:rFonts w:ascii="Arial" w:eastAsiaTheme="minorHAnsi" w:hAnsi="Arial" w:cs="Arial"/>
          <w:sz w:val="24"/>
          <w:szCs w:val="24"/>
        </w:rPr>
        <w:t xml:space="preserve">Pelaku dan Pembuat Kebijakan yang terkait dengan Komunikasi Publik yang mampu memberikan informasi mengenai Komunikasi Publik pada umumnya; </w:t>
      </w:r>
      <w:r w:rsidRPr="00372F07">
        <w:rPr>
          <w:rFonts w:ascii="Arial" w:hAnsi="Arial" w:cs="Arial"/>
          <w:sz w:val="24"/>
          <w:szCs w:val="24"/>
        </w:rPr>
        <w:t>Informasi dan Transaksi Elektronik</w:t>
      </w:r>
      <w:r w:rsidRPr="00372F07">
        <w:rPr>
          <w:rFonts w:ascii="Arial" w:eastAsiaTheme="minorHAnsi" w:hAnsi="Arial" w:cs="Arial"/>
          <w:sz w:val="24"/>
          <w:szCs w:val="24"/>
        </w:rPr>
        <w:t xml:space="preserve">; </w:t>
      </w:r>
      <w:r w:rsidRPr="00372F07">
        <w:rPr>
          <w:rFonts w:ascii="Arial" w:hAnsi="Arial" w:cs="Arial"/>
          <w:sz w:val="24"/>
          <w:szCs w:val="24"/>
        </w:rPr>
        <w:t>Keterbukaan Informasi Publik</w:t>
      </w:r>
      <w:r w:rsidRPr="00372F07">
        <w:rPr>
          <w:rFonts w:ascii="Arial" w:eastAsiaTheme="minorHAnsi" w:hAnsi="Arial" w:cs="Arial"/>
          <w:sz w:val="24"/>
          <w:szCs w:val="24"/>
        </w:rPr>
        <w:t xml:space="preserve">; </w:t>
      </w:r>
      <w:r w:rsidRPr="00372F07">
        <w:rPr>
          <w:rFonts w:ascii="Arial" w:hAnsi="Arial" w:cs="Arial"/>
          <w:sz w:val="24"/>
          <w:szCs w:val="24"/>
        </w:rPr>
        <w:t>Standar Layanan Informasi Publik</w:t>
      </w:r>
      <w:r w:rsidRPr="00372F07">
        <w:rPr>
          <w:rFonts w:ascii="Arial" w:eastAsiaTheme="minorHAnsi" w:hAnsi="Arial" w:cs="Arial"/>
          <w:sz w:val="24"/>
          <w:szCs w:val="24"/>
        </w:rPr>
        <w:t xml:space="preserve"> sehingga pengunjung bisa mendapatkan informasi yang dibutuhkan</w:t>
      </w:r>
      <w:r w:rsidR="00421FF3" w:rsidRPr="00372F07">
        <w:rPr>
          <w:rFonts w:ascii="Arial" w:eastAsiaTheme="minorHAnsi" w:hAnsi="Arial" w:cs="Arial"/>
          <w:sz w:val="24"/>
          <w:szCs w:val="24"/>
        </w:rPr>
        <w:t xml:space="preserve">. Adapun tahapan kegiatan Festival Komunikasi Publik </w:t>
      </w:r>
      <w:proofErr w:type="gramStart"/>
      <w:r w:rsidR="00421FF3" w:rsidRPr="00372F07">
        <w:rPr>
          <w:rFonts w:ascii="Arial" w:eastAsiaTheme="minorHAnsi" w:hAnsi="Arial" w:cs="Arial"/>
          <w:sz w:val="24"/>
          <w:szCs w:val="24"/>
        </w:rPr>
        <w:t>meliputi :</w:t>
      </w:r>
      <w:proofErr w:type="gramEnd"/>
    </w:p>
    <w:p w:rsidR="00421FF3" w:rsidRPr="00372F07" w:rsidRDefault="00421FF3" w:rsidP="00421FF3">
      <w:pPr>
        <w:pStyle w:val="ListParagraph"/>
        <w:numPr>
          <w:ilvl w:val="0"/>
          <w:numId w:val="35"/>
        </w:numPr>
        <w:spacing w:after="0"/>
        <w:ind w:right="357"/>
        <w:jc w:val="both"/>
        <w:rPr>
          <w:rFonts w:ascii="Arial" w:hAnsi="Arial" w:cs="Arial"/>
          <w:b/>
          <w:bCs/>
          <w:sz w:val="24"/>
          <w:szCs w:val="24"/>
          <w:lang w:val="id-ID"/>
        </w:rPr>
      </w:pPr>
      <w:r w:rsidRPr="00372F07">
        <w:rPr>
          <w:rFonts w:ascii="Arial" w:eastAsiaTheme="minorHAnsi" w:hAnsi="Arial" w:cs="Arial"/>
          <w:sz w:val="24"/>
          <w:szCs w:val="24"/>
        </w:rPr>
        <w:t>Perencanaan Festival Komunikasi Publik dengan total pagu Rp. 100.000.000</w:t>
      </w:r>
      <w:proofErr w:type="gramStart"/>
      <w:r w:rsidRPr="00372F07">
        <w:rPr>
          <w:rFonts w:ascii="Arial" w:eastAsiaTheme="minorHAnsi" w:hAnsi="Arial" w:cs="Arial"/>
          <w:sz w:val="24"/>
          <w:szCs w:val="24"/>
        </w:rPr>
        <w:t>,-</w:t>
      </w:r>
      <w:proofErr w:type="gramEnd"/>
      <w:r w:rsidRPr="00372F07">
        <w:rPr>
          <w:rFonts w:ascii="Arial" w:eastAsiaTheme="minorHAnsi" w:hAnsi="Arial" w:cs="Arial"/>
          <w:sz w:val="24"/>
          <w:szCs w:val="24"/>
        </w:rPr>
        <w:t xml:space="preserve"> dengan metode seleksi langsung dikarenakan termasuk jasa konsultasi non konstruksi. </w:t>
      </w:r>
    </w:p>
    <w:p w:rsidR="00421FF3" w:rsidRPr="00372F07" w:rsidRDefault="00421FF3" w:rsidP="00421FF3">
      <w:pPr>
        <w:pStyle w:val="ListParagraph"/>
        <w:numPr>
          <w:ilvl w:val="0"/>
          <w:numId w:val="35"/>
        </w:numPr>
        <w:spacing w:after="0"/>
        <w:ind w:right="357"/>
        <w:jc w:val="both"/>
        <w:rPr>
          <w:rFonts w:ascii="Arial" w:hAnsi="Arial" w:cs="Arial"/>
          <w:b/>
          <w:bCs/>
          <w:sz w:val="24"/>
          <w:szCs w:val="24"/>
          <w:lang w:val="id-ID"/>
        </w:rPr>
      </w:pPr>
      <w:r w:rsidRPr="00372F07">
        <w:rPr>
          <w:rFonts w:ascii="Arial" w:eastAsiaTheme="minorHAnsi" w:hAnsi="Arial" w:cs="Arial"/>
          <w:sz w:val="24"/>
          <w:szCs w:val="24"/>
        </w:rPr>
        <w:t>Penyelenggaraan festival Komunikasi Publik memiliki total pagu Rp. 2.000.000.000</w:t>
      </w:r>
      <w:proofErr w:type="gramStart"/>
      <w:r w:rsidRPr="00372F07">
        <w:rPr>
          <w:rFonts w:ascii="Arial" w:eastAsiaTheme="minorHAnsi" w:hAnsi="Arial" w:cs="Arial"/>
          <w:sz w:val="24"/>
          <w:szCs w:val="24"/>
        </w:rPr>
        <w:t>,-</w:t>
      </w:r>
      <w:proofErr w:type="gramEnd"/>
      <w:r w:rsidRPr="00372F07">
        <w:rPr>
          <w:rFonts w:ascii="Arial" w:eastAsiaTheme="minorHAnsi" w:hAnsi="Arial" w:cs="Arial"/>
          <w:sz w:val="24"/>
          <w:szCs w:val="24"/>
        </w:rPr>
        <w:t xml:space="preserve"> </w:t>
      </w:r>
      <w:r w:rsidR="008E7E24" w:rsidRPr="00372F07">
        <w:rPr>
          <w:rFonts w:ascii="Arial" w:eastAsiaTheme="minorHAnsi" w:hAnsi="Arial" w:cs="Arial"/>
          <w:sz w:val="24"/>
          <w:szCs w:val="24"/>
        </w:rPr>
        <w:t xml:space="preserve">dilakukan </w:t>
      </w:r>
      <w:r w:rsidRPr="00372F07">
        <w:rPr>
          <w:rFonts w:ascii="Arial" w:eastAsiaTheme="minorHAnsi" w:hAnsi="Arial" w:cs="Arial"/>
          <w:sz w:val="24"/>
          <w:szCs w:val="24"/>
        </w:rPr>
        <w:t xml:space="preserve">dengan metode </w:t>
      </w:r>
      <w:r w:rsidR="00850360" w:rsidRPr="00372F07">
        <w:rPr>
          <w:rFonts w:ascii="Arial" w:eastAsiaTheme="minorHAnsi" w:hAnsi="Arial" w:cs="Arial"/>
          <w:sz w:val="24"/>
          <w:szCs w:val="24"/>
        </w:rPr>
        <w:t xml:space="preserve">kompetisi. </w:t>
      </w:r>
    </w:p>
    <w:p w:rsidR="008E7E24" w:rsidRDefault="008E7E24" w:rsidP="008E7E24">
      <w:pPr>
        <w:pStyle w:val="ListParagraph"/>
        <w:spacing w:after="0"/>
        <w:ind w:left="1211" w:right="357"/>
        <w:jc w:val="both"/>
        <w:rPr>
          <w:rFonts w:ascii="Arial" w:hAnsi="Arial" w:cs="Arial"/>
          <w:b/>
          <w:bCs/>
          <w:sz w:val="24"/>
          <w:szCs w:val="24"/>
        </w:rPr>
      </w:pPr>
    </w:p>
    <w:p w:rsidR="00654EB3" w:rsidRDefault="00654EB3" w:rsidP="008E7E24">
      <w:pPr>
        <w:pStyle w:val="ListParagraph"/>
        <w:spacing w:after="0"/>
        <w:ind w:left="1211" w:right="357"/>
        <w:jc w:val="both"/>
        <w:rPr>
          <w:rFonts w:ascii="Arial" w:hAnsi="Arial" w:cs="Arial"/>
          <w:b/>
          <w:bCs/>
          <w:sz w:val="24"/>
          <w:szCs w:val="24"/>
        </w:rPr>
      </w:pPr>
    </w:p>
    <w:p w:rsidR="00654EB3" w:rsidRDefault="00654EB3" w:rsidP="008E7E24">
      <w:pPr>
        <w:pStyle w:val="ListParagraph"/>
        <w:spacing w:after="0"/>
        <w:ind w:left="1211" w:right="357"/>
        <w:jc w:val="both"/>
        <w:rPr>
          <w:rFonts w:ascii="Arial" w:hAnsi="Arial" w:cs="Arial"/>
          <w:b/>
          <w:bCs/>
          <w:sz w:val="24"/>
          <w:szCs w:val="24"/>
        </w:rPr>
      </w:pPr>
    </w:p>
    <w:p w:rsidR="00654EB3" w:rsidRDefault="00654EB3" w:rsidP="008E7E24">
      <w:pPr>
        <w:pStyle w:val="ListParagraph"/>
        <w:spacing w:after="0"/>
        <w:ind w:left="1211" w:right="357"/>
        <w:jc w:val="both"/>
        <w:rPr>
          <w:rFonts w:ascii="Arial" w:hAnsi="Arial" w:cs="Arial"/>
          <w:b/>
          <w:bCs/>
          <w:sz w:val="24"/>
          <w:szCs w:val="24"/>
        </w:rPr>
      </w:pPr>
    </w:p>
    <w:p w:rsidR="00654EB3" w:rsidRPr="00654EB3" w:rsidRDefault="00654EB3" w:rsidP="008E7E24">
      <w:pPr>
        <w:pStyle w:val="ListParagraph"/>
        <w:spacing w:after="0"/>
        <w:ind w:left="1211" w:right="357"/>
        <w:jc w:val="both"/>
        <w:rPr>
          <w:rFonts w:ascii="Arial" w:hAnsi="Arial" w:cs="Arial"/>
          <w:b/>
          <w:bCs/>
          <w:sz w:val="24"/>
          <w:szCs w:val="24"/>
        </w:rPr>
      </w:pPr>
    </w:p>
    <w:p w:rsidR="00573E06" w:rsidRPr="00372F07" w:rsidRDefault="008A5347" w:rsidP="00BA3339">
      <w:pPr>
        <w:pStyle w:val="ListParagraph"/>
        <w:numPr>
          <w:ilvl w:val="0"/>
          <w:numId w:val="1"/>
        </w:numPr>
        <w:tabs>
          <w:tab w:val="left" w:pos="567"/>
        </w:tabs>
        <w:ind w:left="900" w:right="360" w:hanging="900"/>
        <w:jc w:val="both"/>
        <w:rPr>
          <w:rFonts w:ascii="Arial" w:hAnsi="Arial" w:cs="Arial"/>
          <w:b/>
          <w:sz w:val="24"/>
          <w:szCs w:val="24"/>
        </w:rPr>
      </w:pPr>
      <w:r w:rsidRPr="00372F07">
        <w:rPr>
          <w:rFonts w:ascii="Arial" w:hAnsi="Arial" w:cs="Arial"/>
          <w:b/>
          <w:sz w:val="24"/>
          <w:szCs w:val="24"/>
          <w:lang w:val="id-ID"/>
        </w:rPr>
        <w:lastRenderedPageBreak/>
        <w:t>Rencana Penganggaran</w:t>
      </w:r>
    </w:p>
    <w:p w:rsidR="003D572E" w:rsidRPr="00372F07" w:rsidRDefault="0075529D" w:rsidP="0024197A">
      <w:pPr>
        <w:tabs>
          <w:tab w:val="left" w:pos="1350"/>
        </w:tabs>
        <w:ind w:left="567" w:right="360" w:firstLine="851"/>
        <w:jc w:val="both"/>
        <w:rPr>
          <w:rFonts w:ascii="Arial" w:hAnsi="Arial" w:cs="Arial"/>
          <w:sz w:val="24"/>
          <w:szCs w:val="24"/>
          <w:lang w:val="id-ID"/>
        </w:rPr>
      </w:pPr>
      <w:r w:rsidRPr="00372F07">
        <w:rPr>
          <w:rFonts w:ascii="Arial" w:hAnsi="Arial" w:cs="Arial"/>
          <w:sz w:val="24"/>
          <w:szCs w:val="24"/>
        </w:rPr>
        <w:t xml:space="preserve">Rencana Kerja dan Anggaran (RKA) kegiatan Analisis Berita dan pendapat </w:t>
      </w:r>
      <w:r w:rsidRPr="00372F07">
        <w:rPr>
          <w:rFonts w:ascii="Arial" w:hAnsi="Arial" w:cs="Arial"/>
          <w:sz w:val="24"/>
          <w:szCs w:val="24"/>
          <w:lang w:val="id-ID"/>
        </w:rPr>
        <w:t>Publik</w:t>
      </w:r>
      <w:r w:rsidRPr="00372F07">
        <w:rPr>
          <w:rFonts w:ascii="Arial" w:hAnsi="Arial" w:cs="Arial"/>
          <w:sz w:val="24"/>
          <w:szCs w:val="24"/>
        </w:rPr>
        <w:t xml:space="preserve"> bersumber dari APBD Diskominfo Provinsi Jawa Tengah.</w:t>
      </w:r>
      <w:r w:rsidR="00B84CAC">
        <w:rPr>
          <w:rFonts w:ascii="Arial" w:hAnsi="Arial" w:cs="Arial"/>
          <w:sz w:val="24"/>
          <w:szCs w:val="24"/>
          <w:lang w:val="id-ID"/>
        </w:rPr>
        <w:t>Tahun 202</w:t>
      </w:r>
      <w:r w:rsidR="00B84CAC">
        <w:rPr>
          <w:rFonts w:ascii="Arial" w:hAnsi="Arial" w:cs="Arial"/>
          <w:sz w:val="24"/>
          <w:szCs w:val="24"/>
        </w:rPr>
        <w:t>1</w:t>
      </w:r>
      <w:r w:rsidRPr="00372F07">
        <w:rPr>
          <w:rFonts w:ascii="Arial" w:hAnsi="Arial" w:cs="Arial"/>
          <w:sz w:val="24"/>
          <w:szCs w:val="24"/>
          <w:lang w:val="id-ID"/>
        </w:rPr>
        <w:t>.</w:t>
      </w:r>
      <w:r w:rsidR="0024197A" w:rsidRPr="00372F07">
        <w:rPr>
          <w:rFonts w:ascii="Arial" w:hAnsi="Arial" w:cs="Arial"/>
          <w:sz w:val="24"/>
          <w:szCs w:val="24"/>
        </w:rPr>
        <w:t xml:space="preserve"> </w:t>
      </w:r>
      <w:r w:rsidRPr="00372F07">
        <w:rPr>
          <w:rFonts w:ascii="Arial" w:hAnsi="Arial" w:cs="Arial"/>
          <w:sz w:val="24"/>
          <w:szCs w:val="24"/>
          <w:lang w:val="id-ID"/>
        </w:rPr>
        <w:t xml:space="preserve">Pagu </w:t>
      </w:r>
      <w:r w:rsidR="00962543" w:rsidRPr="00372F07">
        <w:rPr>
          <w:rFonts w:ascii="Arial" w:hAnsi="Arial" w:cs="Arial"/>
          <w:sz w:val="24"/>
          <w:szCs w:val="24"/>
          <w:lang w:val="id-ID"/>
        </w:rPr>
        <w:t xml:space="preserve">Anggaran </w:t>
      </w:r>
      <w:r w:rsidRPr="00372F07">
        <w:rPr>
          <w:rFonts w:ascii="Arial" w:hAnsi="Arial" w:cs="Arial"/>
          <w:sz w:val="24"/>
          <w:szCs w:val="24"/>
          <w:lang w:val="id-ID"/>
        </w:rPr>
        <w:t>y</w:t>
      </w:r>
      <w:r w:rsidR="00B84CAC">
        <w:rPr>
          <w:rFonts w:ascii="Arial" w:hAnsi="Arial" w:cs="Arial"/>
          <w:sz w:val="24"/>
          <w:szCs w:val="24"/>
          <w:lang w:val="id-ID"/>
        </w:rPr>
        <w:t>ang dialokasikan pada tahun 202</w:t>
      </w:r>
      <w:r w:rsidR="00B84CAC">
        <w:rPr>
          <w:rFonts w:ascii="Arial" w:hAnsi="Arial" w:cs="Arial"/>
          <w:sz w:val="24"/>
          <w:szCs w:val="24"/>
        </w:rPr>
        <w:t>1</w:t>
      </w:r>
      <w:r w:rsidR="008515FD" w:rsidRPr="00372F07">
        <w:rPr>
          <w:rFonts w:ascii="Arial" w:hAnsi="Arial" w:cs="Arial"/>
          <w:sz w:val="24"/>
          <w:szCs w:val="24"/>
          <w:lang w:val="id-ID"/>
        </w:rPr>
        <w:t xml:space="preserve"> ini sebesar Rp. </w:t>
      </w:r>
      <w:r w:rsidR="00CE6B06" w:rsidRPr="00372F07">
        <w:rPr>
          <w:rFonts w:ascii="Arial" w:hAnsi="Arial" w:cs="Arial"/>
          <w:sz w:val="24"/>
          <w:szCs w:val="24"/>
        </w:rPr>
        <w:t>5.000.000.000</w:t>
      </w:r>
      <w:proofErr w:type="gramStart"/>
      <w:r w:rsidR="008515FD" w:rsidRPr="00372F07">
        <w:rPr>
          <w:rFonts w:ascii="Arial" w:hAnsi="Arial" w:cs="Arial"/>
          <w:sz w:val="24"/>
          <w:szCs w:val="24"/>
          <w:lang w:val="id-ID"/>
        </w:rPr>
        <w:t>,-</w:t>
      </w:r>
      <w:proofErr w:type="gramEnd"/>
      <w:r w:rsidR="009E7707" w:rsidRPr="00372F07">
        <w:rPr>
          <w:rFonts w:ascii="Arial" w:hAnsi="Arial" w:cs="Arial"/>
          <w:sz w:val="24"/>
          <w:szCs w:val="24"/>
          <w:lang w:val="id-ID"/>
        </w:rPr>
        <w:t xml:space="preserve"> terdiri dari :</w:t>
      </w:r>
    </w:p>
    <w:p w:rsidR="009E7707" w:rsidRPr="00372F07" w:rsidRDefault="009E7707" w:rsidP="00EB6B91">
      <w:pPr>
        <w:pStyle w:val="ListParagraph"/>
        <w:numPr>
          <w:ilvl w:val="0"/>
          <w:numId w:val="11"/>
        </w:numPr>
        <w:tabs>
          <w:tab w:val="left" w:pos="1350"/>
        </w:tabs>
        <w:ind w:right="360"/>
        <w:jc w:val="both"/>
        <w:rPr>
          <w:rFonts w:ascii="Arial" w:hAnsi="Arial" w:cs="Arial"/>
          <w:b/>
          <w:sz w:val="24"/>
          <w:szCs w:val="24"/>
          <w:lang w:val="id-ID"/>
        </w:rPr>
      </w:pPr>
      <w:r w:rsidRPr="00372F07">
        <w:rPr>
          <w:rFonts w:ascii="Arial" w:hAnsi="Arial" w:cs="Arial"/>
          <w:b/>
          <w:sz w:val="24"/>
          <w:szCs w:val="24"/>
          <w:lang w:val="id-ID"/>
        </w:rPr>
        <w:t xml:space="preserve">Kegiatan Analisis Berita </w:t>
      </w:r>
      <w:r w:rsidR="0024710B" w:rsidRPr="00372F07">
        <w:rPr>
          <w:rFonts w:ascii="Arial" w:hAnsi="Arial" w:cs="Arial"/>
          <w:b/>
          <w:sz w:val="24"/>
          <w:szCs w:val="24"/>
        </w:rPr>
        <w:t>di Media Massa</w:t>
      </w:r>
    </w:p>
    <w:p w:rsidR="009E7707" w:rsidRPr="00372F07" w:rsidRDefault="009E7707" w:rsidP="00713C84">
      <w:pPr>
        <w:pStyle w:val="ListParagraph"/>
        <w:numPr>
          <w:ilvl w:val="0"/>
          <w:numId w:val="13"/>
        </w:numPr>
        <w:tabs>
          <w:tab w:val="left" w:pos="993"/>
        </w:tabs>
        <w:ind w:right="360" w:hanging="731"/>
        <w:jc w:val="both"/>
        <w:rPr>
          <w:rFonts w:ascii="Arial" w:hAnsi="Arial" w:cs="Arial"/>
          <w:sz w:val="24"/>
          <w:szCs w:val="24"/>
          <w:lang w:val="id-ID"/>
        </w:rPr>
      </w:pPr>
      <w:r w:rsidRPr="00372F07">
        <w:rPr>
          <w:rFonts w:ascii="Arial" w:hAnsi="Arial" w:cs="Arial"/>
          <w:sz w:val="24"/>
          <w:szCs w:val="24"/>
          <w:lang w:val="id-ID"/>
        </w:rPr>
        <w:t>Jumlah User IMM (5 orang x 11 bulan) = Rp. 82..500.000,-</w:t>
      </w:r>
    </w:p>
    <w:p w:rsidR="00CE6B06" w:rsidRPr="00372F07" w:rsidRDefault="009E7707" w:rsidP="00606BD0">
      <w:pPr>
        <w:pStyle w:val="ListParagraph"/>
        <w:numPr>
          <w:ilvl w:val="0"/>
          <w:numId w:val="13"/>
        </w:numPr>
        <w:tabs>
          <w:tab w:val="left" w:pos="993"/>
        </w:tabs>
        <w:ind w:right="360" w:hanging="731"/>
        <w:jc w:val="both"/>
        <w:rPr>
          <w:rFonts w:ascii="Arial" w:hAnsi="Arial" w:cs="Arial"/>
          <w:sz w:val="24"/>
          <w:szCs w:val="24"/>
          <w:lang w:val="id-ID"/>
        </w:rPr>
      </w:pPr>
      <w:r w:rsidRPr="00372F07">
        <w:rPr>
          <w:rFonts w:ascii="Arial" w:hAnsi="Arial" w:cs="Arial"/>
          <w:sz w:val="24"/>
          <w:szCs w:val="24"/>
          <w:lang w:val="id-ID"/>
        </w:rPr>
        <w:t>Jumlah topik IMM (3 topik x 11 bulan) = Rp. 115.500.000,-</w:t>
      </w:r>
    </w:p>
    <w:p w:rsidR="00372F07" w:rsidRPr="00372F07" w:rsidRDefault="00372F07" w:rsidP="00372F07">
      <w:pPr>
        <w:pStyle w:val="ListParagraph"/>
        <w:tabs>
          <w:tab w:val="left" w:pos="993"/>
        </w:tabs>
        <w:ind w:left="1440" w:right="360"/>
        <w:jc w:val="both"/>
        <w:rPr>
          <w:rFonts w:ascii="Arial" w:hAnsi="Arial" w:cs="Arial"/>
          <w:sz w:val="24"/>
          <w:szCs w:val="24"/>
          <w:lang w:val="id-ID"/>
        </w:rPr>
      </w:pPr>
    </w:p>
    <w:p w:rsidR="0024710B" w:rsidRPr="00372F07" w:rsidRDefault="0024710B" w:rsidP="00EB6B91">
      <w:pPr>
        <w:pStyle w:val="ListParagraph"/>
        <w:numPr>
          <w:ilvl w:val="0"/>
          <w:numId w:val="11"/>
        </w:numPr>
        <w:tabs>
          <w:tab w:val="left" w:pos="1350"/>
        </w:tabs>
        <w:ind w:right="360"/>
        <w:jc w:val="both"/>
        <w:rPr>
          <w:rFonts w:ascii="Arial" w:hAnsi="Arial" w:cs="Arial"/>
          <w:b/>
          <w:sz w:val="24"/>
          <w:szCs w:val="24"/>
          <w:lang w:val="id-ID"/>
        </w:rPr>
      </w:pPr>
      <w:r w:rsidRPr="00372F07">
        <w:rPr>
          <w:rFonts w:ascii="Arial" w:hAnsi="Arial" w:cs="Arial"/>
          <w:b/>
          <w:sz w:val="24"/>
          <w:szCs w:val="24"/>
        </w:rPr>
        <w:t xml:space="preserve">Kegiatan Analisis Media Sosial </w:t>
      </w:r>
      <w:r w:rsidR="007B325D">
        <w:rPr>
          <w:rFonts w:ascii="Arial" w:hAnsi="Arial" w:cs="Arial"/>
          <w:b/>
          <w:sz w:val="24"/>
          <w:szCs w:val="24"/>
        </w:rPr>
        <w:t>= Rp. 198.000.000,-</w:t>
      </w:r>
    </w:p>
    <w:p w:rsidR="00C346E1" w:rsidRPr="00372F07" w:rsidRDefault="00C346E1" w:rsidP="00EB6B91">
      <w:pPr>
        <w:pStyle w:val="ListParagraph"/>
        <w:numPr>
          <w:ilvl w:val="0"/>
          <w:numId w:val="11"/>
        </w:numPr>
        <w:tabs>
          <w:tab w:val="left" w:pos="1350"/>
        </w:tabs>
        <w:ind w:right="360"/>
        <w:jc w:val="both"/>
        <w:rPr>
          <w:rFonts w:ascii="Arial" w:hAnsi="Arial" w:cs="Arial"/>
          <w:b/>
          <w:sz w:val="24"/>
          <w:szCs w:val="24"/>
          <w:lang w:val="id-ID"/>
        </w:rPr>
      </w:pPr>
      <w:r w:rsidRPr="00372F07">
        <w:rPr>
          <w:rFonts w:ascii="Arial" w:hAnsi="Arial" w:cs="Arial"/>
          <w:b/>
          <w:sz w:val="24"/>
          <w:szCs w:val="24"/>
          <w:lang w:val="id-ID"/>
        </w:rPr>
        <w:t xml:space="preserve">Kegiatan Diskusi atau Forum Koordinasi dan Sinkronisasi antar pengelola media sosial di </w:t>
      </w:r>
      <w:r w:rsidR="003A762A" w:rsidRPr="00372F07">
        <w:rPr>
          <w:rFonts w:ascii="Arial" w:hAnsi="Arial" w:cs="Arial"/>
          <w:b/>
          <w:sz w:val="24"/>
          <w:szCs w:val="24"/>
        </w:rPr>
        <w:t>Pemprov Jateng dan masyarakat umum di Jawa Tengah</w:t>
      </w:r>
    </w:p>
    <w:p w:rsidR="00C346E1" w:rsidRPr="00372F07" w:rsidRDefault="00C346E1" w:rsidP="00713C84">
      <w:pPr>
        <w:pStyle w:val="ListParagraph"/>
        <w:numPr>
          <w:ilvl w:val="0"/>
          <w:numId w:val="14"/>
        </w:numPr>
        <w:tabs>
          <w:tab w:val="left" w:pos="993"/>
        </w:tabs>
        <w:ind w:left="993" w:right="360" w:hanging="284"/>
        <w:jc w:val="both"/>
        <w:rPr>
          <w:rFonts w:ascii="Arial" w:hAnsi="Arial" w:cs="Arial"/>
          <w:sz w:val="24"/>
          <w:szCs w:val="24"/>
          <w:lang w:val="id-ID"/>
        </w:rPr>
      </w:pPr>
      <w:r w:rsidRPr="00372F07">
        <w:rPr>
          <w:rFonts w:ascii="Arial" w:hAnsi="Arial" w:cs="Arial"/>
          <w:sz w:val="24"/>
          <w:szCs w:val="24"/>
          <w:lang w:val="id-ID"/>
        </w:rPr>
        <w:t>Honorarium Narasumber = Rp. 24.000.000,-</w:t>
      </w:r>
    </w:p>
    <w:p w:rsidR="00C346E1" w:rsidRPr="00372F07" w:rsidRDefault="00CE6B06" w:rsidP="00713C84">
      <w:pPr>
        <w:pStyle w:val="ListParagraph"/>
        <w:numPr>
          <w:ilvl w:val="0"/>
          <w:numId w:val="14"/>
        </w:numPr>
        <w:tabs>
          <w:tab w:val="left" w:pos="993"/>
        </w:tabs>
        <w:ind w:left="993" w:right="360" w:hanging="284"/>
        <w:jc w:val="both"/>
        <w:rPr>
          <w:rFonts w:ascii="Arial" w:hAnsi="Arial" w:cs="Arial"/>
          <w:sz w:val="24"/>
          <w:szCs w:val="24"/>
          <w:lang w:val="id-ID"/>
        </w:rPr>
      </w:pPr>
      <w:r w:rsidRPr="00372F07">
        <w:rPr>
          <w:rFonts w:ascii="Arial" w:hAnsi="Arial" w:cs="Arial"/>
          <w:sz w:val="24"/>
          <w:szCs w:val="24"/>
          <w:lang w:val="id-ID"/>
        </w:rPr>
        <w:t xml:space="preserve">Honorarium Moderator = Rp. </w:t>
      </w:r>
      <w:r w:rsidRPr="00372F07">
        <w:rPr>
          <w:rFonts w:ascii="Arial" w:hAnsi="Arial" w:cs="Arial"/>
          <w:sz w:val="24"/>
          <w:szCs w:val="24"/>
        </w:rPr>
        <w:t>4.2</w:t>
      </w:r>
      <w:r w:rsidR="00C346E1" w:rsidRPr="00372F07">
        <w:rPr>
          <w:rFonts w:ascii="Arial" w:hAnsi="Arial" w:cs="Arial"/>
          <w:sz w:val="24"/>
          <w:szCs w:val="24"/>
          <w:lang w:val="id-ID"/>
        </w:rPr>
        <w:t>00.000,-</w:t>
      </w:r>
    </w:p>
    <w:p w:rsidR="00C346E1" w:rsidRDefault="00C346E1" w:rsidP="00713C84">
      <w:pPr>
        <w:pStyle w:val="ListParagraph"/>
        <w:numPr>
          <w:ilvl w:val="0"/>
          <w:numId w:val="14"/>
        </w:numPr>
        <w:tabs>
          <w:tab w:val="left" w:pos="993"/>
        </w:tabs>
        <w:ind w:left="993" w:right="360" w:hanging="284"/>
        <w:jc w:val="both"/>
        <w:rPr>
          <w:rFonts w:ascii="Arial" w:hAnsi="Arial" w:cs="Arial"/>
          <w:sz w:val="24"/>
          <w:szCs w:val="24"/>
          <w:lang w:val="id-ID"/>
        </w:rPr>
      </w:pPr>
      <w:r>
        <w:rPr>
          <w:rFonts w:ascii="Arial" w:hAnsi="Arial" w:cs="Arial"/>
          <w:sz w:val="24"/>
          <w:szCs w:val="24"/>
          <w:lang w:val="id-ID"/>
        </w:rPr>
        <w:t>Belanja Makan dan</w:t>
      </w:r>
      <w:r w:rsidR="00762AF0">
        <w:rPr>
          <w:rFonts w:ascii="Arial" w:hAnsi="Arial" w:cs="Arial"/>
          <w:sz w:val="24"/>
          <w:szCs w:val="24"/>
          <w:lang w:val="id-ID"/>
        </w:rPr>
        <w:t xml:space="preserve"> Minum peserta kegiatan = Rp. </w:t>
      </w:r>
      <w:r w:rsidR="00762AF0">
        <w:rPr>
          <w:rFonts w:ascii="Arial" w:hAnsi="Arial" w:cs="Arial"/>
          <w:sz w:val="24"/>
          <w:szCs w:val="24"/>
        </w:rPr>
        <w:t>42</w:t>
      </w:r>
      <w:r w:rsidR="00762AF0">
        <w:rPr>
          <w:rFonts w:ascii="Arial" w:hAnsi="Arial" w:cs="Arial"/>
          <w:sz w:val="24"/>
          <w:szCs w:val="24"/>
          <w:lang w:val="id-ID"/>
        </w:rPr>
        <w:t>.</w:t>
      </w:r>
      <w:r w:rsidR="00762AF0">
        <w:rPr>
          <w:rFonts w:ascii="Arial" w:hAnsi="Arial" w:cs="Arial"/>
          <w:sz w:val="24"/>
          <w:szCs w:val="24"/>
        </w:rPr>
        <w:t>5</w:t>
      </w:r>
      <w:r>
        <w:rPr>
          <w:rFonts w:ascii="Arial" w:hAnsi="Arial" w:cs="Arial"/>
          <w:sz w:val="24"/>
          <w:szCs w:val="24"/>
          <w:lang w:val="id-ID"/>
        </w:rPr>
        <w:t>00.000,-</w:t>
      </w:r>
    </w:p>
    <w:p w:rsidR="00C346E1" w:rsidRPr="00762AF0" w:rsidRDefault="00762AF0" w:rsidP="00713C84">
      <w:pPr>
        <w:pStyle w:val="ListParagraph"/>
        <w:numPr>
          <w:ilvl w:val="0"/>
          <w:numId w:val="14"/>
        </w:numPr>
        <w:tabs>
          <w:tab w:val="left" w:pos="993"/>
        </w:tabs>
        <w:ind w:left="993" w:right="360" w:hanging="284"/>
        <w:jc w:val="both"/>
        <w:rPr>
          <w:rFonts w:ascii="Arial" w:hAnsi="Arial" w:cs="Arial"/>
          <w:sz w:val="24"/>
          <w:szCs w:val="24"/>
          <w:lang w:val="id-ID"/>
        </w:rPr>
      </w:pPr>
      <w:r>
        <w:rPr>
          <w:rFonts w:ascii="Arial" w:hAnsi="Arial" w:cs="Arial"/>
          <w:sz w:val="24"/>
          <w:szCs w:val="24"/>
          <w:lang w:val="id-ID"/>
        </w:rPr>
        <w:t xml:space="preserve">Perlengkapan peserta = Rp. </w:t>
      </w:r>
      <w:r>
        <w:rPr>
          <w:rFonts w:ascii="Arial" w:hAnsi="Arial" w:cs="Arial"/>
          <w:sz w:val="24"/>
          <w:szCs w:val="24"/>
        </w:rPr>
        <w:t>42</w:t>
      </w:r>
      <w:r>
        <w:rPr>
          <w:rFonts w:ascii="Arial" w:hAnsi="Arial" w:cs="Arial"/>
          <w:sz w:val="24"/>
          <w:szCs w:val="24"/>
          <w:lang w:val="id-ID"/>
        </w:rPr>
        <w:t>.</w:t>
      </w:r>
      <w:r>
        <w:rPr>
          <w:rFonts w:ascii="Arial" w:hAnsi="Arial" w:cs="Arial"/>
          <w:sz w:val="24"/>
          <w:szCs w:val="24"/>
        </w:rPr>
        <w:t>5</w:t>
      </w:r>
      <w:r w:rsidR="00C346E1">
        <w:rPr>
          <w:rFonts w:ascii="Arial" w:hAnsi="Arial" w:cs="Arial"/>
          <w:sz w:val="24"/>
          <w:szCs w:val="24"/>
          <w:lang w:val="id-ID"/>
        </w:rPr>
        <w:t>00.000,-</w:t>
      </w:r>
    </w:p>
    <w:p w:rsidR="00762AF0" w:rsidRPr="00762AF0" w:rsidRDefault="00762AF0" w:rsidP="00762AF0">
      <w:pPr>
        <w:pStyle w:val="ListParagraph"/>
        <w:numPr>
          <w:ilvl w:val="0"/>
          <w:numId w:val="14"/>
        </w:numPr>
        <w:tabs>
          <w:tab w:val="left" w:pos="993"/>
        </w:tabs>
        <w:ind w:left="993" w:right="360" w:hanging="284"/>
        <w:jc w:val="both"/>
        <w:rPr>
          <w:rFonts w:ascii="Arial" w:hAnsi="Arial" w:cs="Arial"/>
          <w:sz w:val="24"/>
          <w:szCs w:val="24"/>
          <w:lang w:val="id-ID"/>
        </w:rPr>
      </w:pPr>
      <w:r>
        <w:rPr>
          <w:rFonts w:ascii="Arial" w:hAnsi="Arial" w:cs="Arial"/>
          <w:sz w:val="24"/>
          <w:szCs w:val="24"/>
        </w:rPr>
        <w:t xml:space="preserve">Uang Harian Peserta = </w:t>
      </w:r>
      <w:r>
        <w:rPr>
          <w:rFonts w:ascii="Arial" w:hAnsi="Arial" w:cs="Arial"/>
          <w:sz w:val="24"/>
          <w:szCs w:val="24"/>
          <w:lang w:val="id-ID"/>
        </w:rPr>
        <w:t xml:space="preserve">Rp. </w:t>
      </w:r>
      <w:r>
        <w:rPr>
          <w:rFonts w:ascii="Arial" w:hAnsi="Arial" w:cs="Arial"/>
          <w:sz w:val="24"/>
          <w:szCs w:val="24"/>
        </w:rPr>
        <w:t>42</w:t>
      </w:r>
      <w:r>
        <w:rPr>
          <w:rFonts w:ascii="Arial" w:hAnsi="Arial" w:cs="Arial"/>
          <w:sz w:val="24"/>
          <w:szCs w:val="24"/>
          <w:lang w:val="id-ID"/>
        </w:rPr>
        <w:t>.</w:t>
      </w:r>
      <w:r>
        <w:rPr>
          <w:rFonts w:ascii="Arial" w:hAnsi="Arial" w:cs="Arial"/>
          <w:sz w:val="24"/>
          <w:szCs w:val="24"/>
        </w:rPr>
        <w:t>5</w:t>
      </w:r>
      <w:r>
        <w:rPr>
          <w:rFonts w:ascii="Arial" w:hAnsi="Arial" w:cs="Arial"/>
          <w:sz w:val="24"/>
          <w:szCs w:val="24"/>
          <w:lang w:val="id-ID"/>
        </w:rPr>
        <w:t>00.000,-</w:t>
      </w:r>
    </w:p>
    <w:p w:rsidR="003A762A" w:rsidRPr="00606BD0" w:rsidRDefault="00762AF0" w:rsidP="00606BD0">
      <w:pPr>
        <w:pStyle w:val="ListParagraph"/>
        <w:numPr>
          <w:ilvl w:val="0"/>
          <w:numId w:val="14"/>
        </w:numPr>
        <w:tabs>
          <w:tab w:val="left" w:pos="993"/>
        </w:tabs>
        <w:ind w:left="993" w:right="360" w:hanging="284"/>
        <w:jc w:val="both"/>
        <w:rPr>
          <w:rFonts w:ascii="Arial" w:hAnsi="Arial" w:cs="Arial"/>
          <w:sz w:val="24"/>
          <w:szCs w:val="24"/>
          <w:lang w:val="id-ID"/>
        </w:rPr>
      </w:pPr>
      <w:r>
        <w:rPr>
          <w:rFonts w:ascii="Arial" w:hAnsi="Arial" w:cs="Arial"/>
          <w:sz w:val="24"/>
          <w:szCs w:val="24"/>
          <w:lang w:val="id-ID"/>
        </w:rPr>
        <w:t xml:space="preserve">Dekorasi kegiatan = Rp. </w:t>
      </w:r>
      <w:r>
        <w:rPr>
          <w:rFonts w:ascii="Arial" w:hAnsi="Arial" w:cs="Arial"/>
          <w:sz w:val="24"/>
          <w:szCs w:val="24"/>
        </w:rPr>
        <w:t>9.0</w:t>
      </w:r>
      <w:r w:rsidR="00C346E1">
        <w:rPr>
          <w:rFonts w:ascii="Arial" w:hAnsi="Arial" w:cs="Arial"/>
          <w:sz w:val="24"/>
          <w:szCs w:val="24"/>
          <w:lang w:val="id-ID"/>
        </w:rPr>
        <w:t>00.000,-</w:t>
      </w:r>
    </w:p>
    <w:p w:rsidR="003A762A" w:rsidRPr="00606BD0" w:rsidRDefault="00655070" w:rsidP="00606BD0">
      <w:pPr>
        <w:pStyle w:val="ListParagraph"/>
        <w:numPr>
          <w:ilvl w:val="0"/>
          <w:numId w:val="11"/>
        </w:numPr>
        <w:tabs>
          <w:tab w:val="left" w:pos="1350"/>
        </w:tabs>
        <w:ind w:right="360"/>
        <w:jc w:val="both"/>
        <w:rPr>
          <w:rFonts w:ascii="Arial" w:hAnsi="Arial" w:cs="Arial"/>
          <w:b/>
          <w:sz w:val="24"/>
          <w:szCs w:val="24"/>
          <w:lang w:val="id-ID"/>
        </w:rPr>
      </w:pPr>
      <w:r w:rsidRPr="003A762A">
        <w:rPr>
          <w:rFonts w:ascii="Arial" w:hAnsi="Arial" w:cs="Arial"/>
          <w:b/>
          <w:sz w:val="24"/>
          <w:szCs w:val="24"/>
          <w:lang w:val="id-ID"/>
        </w:rPr>
        <w:t>Kegiatan</w:t>
      </w:r>
      <w:r w:rsidR="00762AF0" w:rsidRPr="003A762A">
        <w:rPr>
          <w:rFonts w:ascii="Arial" w:hAnsi="Arial" w:cs="Arial"/>
          <w:b/>
          <w:sz w:val="24"/>
          <w:szCs w:val="24"/>
          <w:lang w:val="id-ID"/>
        </w:rPr>
        <w:t xml:space="preserve"> Audit Komunikasi Publik = Rp. </w:t>
      </w:r>
      <w:r w:rsidR="00762AF0" w:rsidRPr="003A762A">
        <w:rPr>
          <w:rFonts w:ascii="Arial" w:hAnsi="Arial" w:cs="Arial"/>
          <w:b/>
          <w:sz w:val="24"/>
          <w:szCs w:val="24"/>
        </w:rPr>
        <w:t>4</w:t>
      </w:r>
      <w:r w:rsidRPr="003A762A">
        <w:rPr>
          <w:rFonts w:ascii="Arial" w:hAnsi="Arial" w:cs="Arial"/>
          <w:b/>
          <w:sz w:val="24"/>
          <w:szCs w:val="24"/>
          <w:lang w:val="id-ID"/>
        </w:rPr>
        <w:t>00.000.000,-</w:t>
      </w:r>
    </w:p>
    <w:p w:rsidR="00C35BFB" w:rsidRPr="003A762A" w:rsidRDefault="00C35BFB" w:rsidP="00EB6B91">
      <w:pPr>
        <w:pStyle w:val="ListParagraph"/>
        <w:numPr>
          <w:ilvl w:val="0"/>
          <w:numId w:val="11"/>
        </w:numPr>
        <w:tabs>
          <w:tab w:val="left" w:pos="1350"/>
        </w:tabs>
        <w:ind w:right="360"/>
        <w:jc w:val="both"/>
        <w:rPr>
          <w:rFonts w:ascii="Arial" w:hAnsi="Arial" w:cs="Arial"/>
          <w:b/>
          <w:sz w:val="24"/>
          <w:szCs w:val="24"/>
          <w:lang w:val="id-ID"/>
        </w:rPr>
      </w:pPr>
      <w:r w:rsidRPr="003A762A">
        <w:rPr>
          <w:rFonts w:ascii="Arial" w:hAnsi="Arial" w:cs="Arial"/>
          <w:b/>
          <w:sz w:val="24"/>
          <w:szCs w:val="24"/>
          <w:lang w:val="id-ID"/>
        </w:rPr>
        <w:t xml:space="preserve">Penulisan Naskah Opini Media </w:t>
      </w:r>
    </w:p>
    <w:p w:rsidR="00C35BFB" w:rsidRDefault="00C35BFB" w:rsidP="00713C84">
      <w:pPr>
        <w:pStyle w:val="ListParagraph"/>
        <w:numPr>
          <w:ilvl w:val="0"/>
          <w:numId w:val="12"/>
        </w:numPr>
        <w:tabs>
          <w:tab w:val="left" w:pos="993"/>
        </w:tabs>
        <w:ind w:left="993" w:right="360" w:hanging="284"/>
        <w:jc w:val="both"/>
        <w:rPr>
          <w:rFonts w:ascii="Arial" w:hAnsi="Arial" w:cs="Arial"/>
          <w:sz w:val="24"/>
          <w:szCs w:val="24"/>
          <w:lang w:val="id-ID"/>
        </w:rPr>
      </w:pPr>
      <w:r w:rsidRPr="009E7707">
        <w:rPr>
          <w:rFonts w:ascii="Arial" w:hAnsi="Arial" w:cs="Arial"/>
          <w:sz w:val="24"/>
          <w:szCs w:val="24"/>
          <w:lang w:val="id-ID"/>
        </w:rPr>
        <w:t>Honorarium penulis naska</w:t>
      </w:r>
      <w:r w:rsidR="00762AF0">
        <w:rPr>
          <w:rFonts w:ascii="Arial" w:hAnsi="Arial" w:cs="Arial"/>
          <w:sz w:val="24"/>
          <w:szCs w:val="24"/>
          <w:lang w:val="id-ID"/>
        </w:rPr>
        <w:t xml:space="preserve">h opini media (regional) = Rp. </w:t>
      </w:r>
      <w:r w:rsidR="00762AF0">
        <w:rPr>
          <w:rFonts w:ascii="Arial" w:hAnsi="Arial" w:cs="Arial"/>
          <w:sz w:val="24"/>
          <w:szCs w:val="24"/>
        </w:rPr>
        <w:t>3</w:t>
      </w:r>
      <w:r w:rsidRPr="009E7707">
        <w:rPr>
          <w:rFonts w:ascii="Arial" w:hAnsi="Arial" w:cs="Arial"/>
          <w:sz w:val="24"/>
          <w:szCs w:val="24"/>
          <w:lang w:val="id-ID"/>
        </w:rPr>
        <w:t>0.000.000,-</w:t>
      </w:r>
    </w:p>
    <w:p w:rsidR="003A762A" w:rsidRPr="00606BD0" w:rsidRDefault="00C35BFB" w:rsidP="00606BD0">
      <w:pPr>
        <w:pStyle w:val="ListParagraph"/>
        <w:numPr>
          <w:ilvl w:val="0"/>
          <w:numId w:val="12"/>
        </w:numPr>
        <w:tabs>
          <w:tab w:val="left" w:pos="993"/>
        </w:tabs>
        <w:ind w:left="993" w:right="360" w:hanging="284"/>
        <w:jc w:val="both"/>
        <w:rPr>
          <w:rFonts w:ascii="Arial" w:hAnsi="Arial" w:cs="Arial"/>
          <w:sz w:val="24"/>
          <w:szCs w:val="24"/>
          <w:lang w:val="id-ID"/>
        </w:rPr>
      </w:pPr>
      <w:r>
        <w:rPr>
          <w:rFonts w:ascii="Arial" w:hAnsi="Arial" w:cs="Arial"/>
          <w:sz w:val="24"/>
          <w:szCs w:val="24"/>
          <w:lang w:val="id-ID"/>
        </w:rPr>
        <w:t>Honorarium penulis naskah</w:t>
      </w:r>
      <w:r w:rsidR="00762AF0">
        <w:rPr>
          <w:rFonts w:ascii="Arial" w:hAnsi="Arial" w:cs="Arial"/>
          <w:sz w:val="24"/>
          <w:szCs w:val="24"/>
          <w:lang w:val="id-ID"/>
        </w:rPr>
        <w:t xml:space="preserve"> opini media (nasional) = Rp. </w:t>
      </w:r>
      <w:r w:rsidR="00762AF0">
        <w:rPr>
          <w:rFonts w:ascii="Arial" w:hAnsi="Arial" w:cs="Arial"/>
          <w:sz w:val="24"/>
          <w:szCs w:val="24"/>
        </w:rPr>
        <w:t>6</w:t>
      </w:r>
      <w:r>
        <w:rPr>
          <w:rFonts w:ascii="Arial" w:hAnsi="Arial" w:cs="Arial"/>
          <w:sz w:val="24"/>
          <w:szCs w:val="24"/>
          <w:lang w:val="id-ID"/>
        </w:rPr>
        <w:t>0.000.000,-</w:t>
      </w:r>
    </w:p>
    <w:p w:rsidR="00762AF0" w:rsidRPr="003A762A" w:rsidRDefault="00762AF0" w:rsidP="00EB6B91">
      <w:pPr>
        <w:pStyle w:val="ListParagraph"/>
        <w:numPr>
          <w:ilvl w:val="0"/>
          <w:numId w:val="11"/>
        </w:numPr>
        <w:tabs>
          <w:tab w:val="left" w:pos="1350"/>
        </w:tabs>
        <w:ind w:right="360"/>
        <w:jc w:val="both"/>
        <w:rPr>
          <w:rFonts w:ascii="Arial" w:hAnsi="Arial" w:cs="Arial"/>
          <w:b/>
          <w:sz w:val="24"/>
          <w:szCs w:val="24"/>
          <w:lang w:val="id-ID"/>
        </w:rPr>
      </w:pPr>
      <w:r w:rsidRPr="003A762A">
        <w:rPr>
          <w:rFonts w:ascii="Arial" w:hAnsi="Arial" w:cs="Arial"/>
          <w:b/>
          <w:sz w:val="24"/>
          <w:szCs w:val="24"/>
        </w:rPr>
        <w:t xml:space="preserve">Festival Komunikasi Publik </w:t>
      </w:r>
    </w:p>
    <w:p w:rsidR="00762AF0" w:rsidRPr="00762AF0" w:rsidRDefault="00762AF0" w:rsidP="00606BD0">
      <w:pPr>
        <w:pStyle w:val="ListParagraph"/>
        <w:numPr>
          <w:ilvl w:val="0"/>
          <w:numId w:val="27"/>
        </w:numPr>
        <w:ind w:left="993" w:right="360" w:hanging="284"/>
        <w:jc w:val="both"/>
        <w:rPr>
          <w:rFonts w:ascii="Arial" w:hAnsi="Arial" w:cs="Arial"/>
          <w:sz w:val="24"/>
          <w:szCs w:val="24"/>
          <w:lang w:val="id-ID"/>
        </w:rPr>
      </w:pPr>
      <w:r>
        <w:rPr>
          <w:rFonts w:ascii="Arial" w:hAnsi="Arial" w:cs="Arial"/>
          <w:sz w:val="24"/>
          <w:szCs w:val="24"/>
        </w:rPr>
        <w:t>Perencanaan Festival Komunikasi Publik = Rp. 100.000.000,-</w:t>
      </w:r>
    </w:p>
    <w:p w:rsidR="00606BD0" w:rsidRPr="00606BD0" w:rsidRDefault="00762AF0" w:rsidP="00606BD0">
      <w:pPr>
        <w:pStyle w:val="ListParagraph"/>
        <w:numPr>
          <w:ilvl w:val="0"/>
          <w:numId w:val="27"/>
        </w:numPr>
        <w:ind w:left="993" w:right="360" w:hanging="284"/>
        <w:jc w:val="both"/>
        <w:rPr>
          <w:rFonts w:ascii="Arial" w:hAnsi="Arial" w:cs="Arial"/>
          <w:sz w:val="24"/>
          <w:szCs w:val="24"/>
          <w:lang w:val="id-ID"/>
        </w:rPr>
      </w:pPr>
      <w:r>
        <w:rPr>
          <w:rFonts w:ascii="Arial" w:hAnsi="Arial" w:cs="Arial"/>
          <w:sz w:val="24"/>
          <w:szCs w:val="24"/>
        </w:rPr>
        <w:t>Pelaksanaan Festival Komunikasi Publik = Rp. 2.000.000.000,-</w:t>
      </w:r>
    </w:p>
    <w:p w:rsidR="00AA25F6" w:rsidRPr="003A762A" w:rsidRDefault="00AA25F6" w:rsidP="00EB6B91">
      <w:pPr>
        <w:pStyle w:val="ListParagraph"/>
        <w:numPr>
          <w:ilvl w:val="0"/>
          <w:numId w:val="11"/>
        </w:numPr>
        <w:tabs>
          <w:tab w:val="left" w:pos="1350"/>
        </w:tabs>
        <w:ind w:right="360"/>
        <w:jc w:val="both"/>
        <w:rPr>
          <w:rFonts w:ascii="Arial" w:hAnsi="Arial" w:cs="Arial"/>
          <w:b/>
          <w:sz w:val="24"/>
          <w:szCs w:val="24"/>
          <w:lang w:val="id-ID"/>
        </w:rPr>
      </w:pPr>
      <w:r w:rsidRPr="003A762A">
        <w:rPr>
          <w:rFonts w:ascii="Arial" w:hAnsi="Arial" w:cs="Arial"/>
          <w:b/>
          <w:sz w:val="24"/>
          <w:szCs w:val="24"/>
        </w:rPr>
        <w:t xml:space="preserve">Belanja Jasa Publikasi </w:t>
      </w:r>
    </w:p>
    <w:p w:rsidR="00AA25F6" w:rsidRPr="00AA25F6" w:rsidRDefault="00AA25F6" w:rsidP="00606BD0">
      <w:pPr>
        <w:pStyle w:val="ListParagraph"/>
        <w:numPr>
          <w:ilvl w:val="0"/>
          <w:numId w:val="28"/>
        </w:numPr>
        <w:ind w:left="993" w:right="360" w:hanging="284"/>
        <w:jc w:val="both"/>
        <w:rPr>
          <w:rFonts w:ascii="Arial" w:hAnsi="Arial" w:cs="Arial"/>
          <w:sz w:val="24"/>
          <w:szCs w:val="24"/>
          <w:lang w:val="id-ID"/>
        </w:rPr>
      </w:pPr>
      <w:r>
        <w:rPr>
          <w:rFonts w:ascii="Arial" w:hAnsi="Arial" w:cs="Arial"/>
          <w:sz w:val="24"/>
          <w:szCs w:val="24"/>
        </w:rPr>
        <w:t>WA Blasting = Rp. 90.000.000,-</w:t>
      </w:r>
    </w:p>
    <w:p w:rsidR="00AA25F6" w:rsidRPr="00AA25F6" w:rsidRDefault="00AA25F6" w:rsidP="00606BD0">
      <w:pPr>
        <w:pStyle w:val="ListParagraph"/>
        <w:numPr>
          <w:ilvl w:val="0"/>
          <w:numId w:val="28"/>
        </w:numPr>
        <w:ind w:left="993" w:right="360" w:hanging="284"/>
        <w:jc w:val="both"/>
        <w:rPr>
          <w:rFonts w:ascii="Arial" w:hAnsi="Arial" w:cs="Arial"/>
          <w:sz w:val="24"/>
          <w:szCs w:val="24"/>
          <w:lang w:val="id-ID"/>
        </w:rPr>
      </w:pPr>
      <w:r>
        <w:rPr>
          <w:rFonts w:ascii="Arial" w:hAnsi="Arial" w:cs="Arial"/>
          <w:sz w:val="24"/>
          <w:szCs w:val="24"/>
        </w:rPr>
        <w:t>Blow Up Opini Publik di Media Cetak Lokal = Rp. 60.000.000,-</w:t>
      </w:r>
    </w:p>
    <w:p w:rsidR="00AA25F6" w:rsidRPr="00AA25F6" w:rsidRDefault="00AA25F6" w:rsidP="00606BD0">
      <w:pPr>
        <w:pStyle w:val="ListParagraph"/>
        <w:numPr>
          <w:ilvl w:val="0"/>
          <w:numId w:val="28"/>
        </w:numPr>
        <w:ind w:left="993" w:right="360" w:hanging="284"/>
        <w:jc w:val="both"/>
        <w:rPr>
          <w:rFonts w:ascii="Arial" w:hAnsi="Arial" w:cs="Arial"/>
          <w:sz w:val="24"/>
          <w:szCs w:val="24"/>
          <w:lang w:val="id-ID"/>
        </w:rPr>
      </w:pPr>
      <w:r>
        <w:rPr>
          <w:rFonts w:ascii="Arial" w:hAnsi="Arial" w:cs="Arial"/>
          <w:sz w:val="24"/>
          <w:szCs w:val="24"/>
        </w:rPr>
        <w:t>Biaya Kolom Opini Media Nasional = Rp. 150.000.000,-</w:t>
      </w:r>
    </w:p>
    <w:p w:rsidR="003A762A" w:rsidRPr="00606BD0" w:rsidRDefault="00AA25F6" w:rsidP="00606BD0">
      <w:pPr>
        <w:pStyle w:val="ListParagraph"/>
        <w:numPr>
          <w:ilvl w:val="0"/>
          <w:numId w:val="28"/>
        </w:numPr>
        <w:ind w:left="993" w:right="360" w:hanging="284"/>
        <w:jc w:val="both"/>
        <w:rPr>
          <w:rFonts w:ascii="Arial" w:hAnsi="Arial" w:cs="Arial"/>
          <w:sz w:val="24"/>
          <w:szCs w:val="24"/>
          <w:lang w:val="id-ID"/>
        </w:rPr>
      </w:pPr>
      <w:r>
        <w:rPr>
          <w:rFonts w:ascii="Arial" w:hAnsi="Arial" w:cs="Arial"/>
          <w:sz w:val="24"/>
          <w:szCs w:val="24"/>
        </w:rPr>
        <w:t>Advertorial Publik Media Online = Rp. 210.000.000,-</w:t>
      </w:r>
    </w:p>
    <w:p w:rsidR="009E7707" w:rsidRPr="001D3895" w:rsidRDefault="00434956" w:rsidP="00EB6B91">
      <w:pPr>
        <w:pStyle w:val="ListParagraph"/>
        <w:numPr>
          <w:ilvl w:val="0"/>
          <w:numId w:val="11"/>
        </w:numPr>
        <w:tabs>
          <w:tab w:val="left" w:pos="1350"/>
        </w:tabs>
        <w:ind w:right="360"/>
        <w:jc w:val="both"/>
        <w:rPr>
          <w:rFonts w:ascii="Arial" w:hAnsi="Arial" w:cs="Arial"/>
          <w:b/>
          <w:sz w:val="24"/>
          <w:szCs w:val="24"/>
          <w:lang w:val="id-ID"/>
        </w:rPr>
      </w:pPr>
      <w:r w:rsidRPr="001D3895">
        <w:rPr>
          <w:rFonts w:ascii="Arial" w:hAnsi="Arial" w:cs="Arial"/>
          <w:b/>
          <w:sz w:val="24"/>
          <w:szCs w:val="24"/>
        </w:rPr>
        <w:t>K</w:t>
      </w:r>
      <w:r w:rsidR="0077237B" w:rsidRPr="001D3895">
        <w:rPr>
          <w:rFonts w:ascii="Arial" w:hAnsi="Arial" w:cs="Arial"/>
          <w:b/>
          <w:sz w:val="24"/>
          <w:szCs w:val="24"/>
          <w:lang w:val="id-ID"/>
        </w:rPr>
        <w:t xml:space="preserve">egiatan Pendukung lainnya = </w:t>
      </w:r>
      <w:r w:rsidR="000829CB" w:rsidRPr="001D3895">
        <w:rPr>
          <w:rFonts w:ascii="Arial" w:hAnsi="Arial" w:cs="Arial"/>
          <w:b/>
          <w:sz w:val="24"/>
          <w:szCs w:val="24"/>
        </w:rPr>
        <w:t>1.339.300.000,-</w:t>
      </w:r>
    </w:p>
    <w:p w:rsidR="0091466B" w:rsidRDefault="0091466B" w:rsidP="0091466B">
      <w:pPr>
        <w:pStyle w:val="ListParagraph"/>
        <w:tabs>
          <w:tab w:val="left" w:pos="1350"/>
        </w:tabs>
        <w:ind w:right="360"/>
        <w:jc w:val="both"/>
        <w:rPr>
          <w:rFonts w:ascii="Arial" w:hAnsi="Arial" w:cs="Arial"/>
          <w:sz w:val="24"/>
          <w:szCs w:val="24"/>
          <w:lang w:val="id-ID"/>
        </w:rPr>
      </w:pPr>
      <w:r>
        <w:rPr>
          <w:rFonts w:ascii="Arial" w:hAnsi="Arial" w:cs="Arial"/>
          <w:sz w:val="24"/>
          <w:szCs w:val="24"/>
          <w:lang w:val="id-ID"/>
        </w:rPr>
        <w:t>Meliputi :</w:t>
      </w:r>
    </w:p>
    <w:p w:rsidR="0091466B" w:rsidRDefault="0091466B"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lang w:val="id-ID"/>
        </w:rPr>
        <w:t>Honorarium Pengadaan Barang dan</w:t>
      </w:r>
      <w:r w:rsidR="00E6216A">
        <w:rPr>
          <w:rFonts w:ascii="Arial" w:hAnsi="Arial" w:cs="Arial"/>
          <w:sz w:val="24"/>
          <w:szCs w:val="24"/>
          <w:lang w:val="id-ID"/>
        </w:rPr>
        <w:t xml:space="preserve"> Jasa = Rp. </w:t>
      </w:r>
      <w:r w:rsidR="00E6216A">
        <w:rPr>
          <w:rFonts w:ascii="Arial" w:hAnsi="Arial" w:cs="Arial"/>
          <w:sz w:val="24"/>
          <w:szCs w:val="24"/>
        </w:rPr>
        <w:t>9.6</w:t>
      </w:r>
      <w:r>
        <w:rPr>
          <w:rFonts w:ascii="Arial" w:hAnsi="Arial" w:cs="Arial"/>
          <w:sz w:val="24"/>
          <w:szCs w:val="24"/>
          <w:lang w:val="id-ID"/>
        </w:rPr>
        <w:t>00.000,-</w:t>
      </w:r>
    </w:p>
    <w:p w:rsidR="0091466B" w:rsidRDefault="0091466B"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lang w:val="id-ID"/>
        </w:rPr>
        <w:t xml:space="preserve">Belanja Alat Tulis Kantor = Rp. </w:t>
      </w:r>
      <w:r w:rsidR="00E6216A">
        <w:rPr>
          <w:rFonts w:ascii="Arial" w:hAnsi="Arial" w:cs="Arial"/>
          <w:sz w:val="24"/>
          <w:szCs w:val="24"/>
        </w:rPr>
        <w:t>38.392</w:t>
      </w:r>
      <w:r>
        <w:rPr>
          <w:rFonts w:ascii="Arial" w:hAnsi="Arial" w:cs="Arial"/>
          <w:sz w:val="24"/>
          <w:szCs w:val="24"/>
          <w:lang w:val="id-ID"/>
        </w:rPr>
        <w:t>.000,-</w:t>
      </w:r>
    </w:p>
    <w:p w:rsidR="00E6216A" w:rsidRPr="00AA25F6" w:rsidRDefault="00E6216A"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Souvenir atau cendera mata = Rp. 150.000.000,-</w:t>
      </w:r>
    </w:p>
    <w:p w:rsidR="00AA25F6" w:rsidRPr="00434956" w:rsidRDefault="00AA25F6" w:rsidP="00434956">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Paket Pengiriman = Rp. 18.000.000,-</w:t>
      </w:r>
    </w:p>
    <w:p w:rsidR="0091466B" w:rsidRPr="00017307" w:rsidRDefault="0091466B" w:rsidP="0091466B">
      <w:pPr>
        <w:pStyle w:val="ListParagraph"/>
        <w:numPr>
          <w:ilvl w:val="0"/>
          <w:numId w:val="20"/>
        </w:numPr>
        <w:tabs>
          <w:tab w:val="left" w:pos="1350"/>
        </w:tabs>
        <w:ind w:right="360"/>
        <w:jc w:val="both"/>
        <w:rPr>
          <w:rFonts w:ascii="Arial" w:hAnsi="Arial" w:cs="Arial"/>
          <w:sz w:val="24"/>
          <w:szCs w:val="24"/>
          <w:lang w:val="id-ID"/>
        </w:rPr>
      </w:pPr>
      <w:r w:rsidRPr="00E6216A">
        <w:rPr>
          <w:rFonts w:ascii="Arial" w:hAnsi="Arial" w:cs="Arial"/>
          <w:sz w:val="24"/>
          <w:szCs w:val="24"/>
          <w:lang w:val="id-ID"/>
        </w:rPr>
        <w:t xml:space="preserve">Belanja Jasa Tenaga Teknis = Rp. </w:t>
      </w:r>
      <w:r w:rsidR="00434956">
        <w:rPr>
          <w:rFonts w:ascii="Arial" w:hAnsi="Arial" w:cs="Arial"/>
          <w:sz w:val="24"/>
          <w:szCs w:val="24"/>
        </w:rPr>
        <w:t>192.000.000,-</w:t>
      </w:r>
    </w:p>
    <w:p w:rsidR="00017307" w:rsidRPr="00017307" w:rsidRDefault="00017307"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Premi Asuransi Kesehatan Non PNS = Rp. 5.760.000,-</w:t>
      </w:r>
    </w:p>
    <w:p w:rsidR="00017307" w:rsidRPr="00017307" w:rsidRDefault="00017307"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Cetak = Rp. 2.750.000,-</w:t>
      </w:r>
    </w:p>
    <w:p w:rsidR="00017307" w:rsidRPr="00000BBB" w:rsidRDefault="00017307"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 xml:space="preserve">Belanja Penggandaan = Rp. 9.698.000,- </w:t>
      </w:r>
    </w:p>
    <w:p w:rsidR="00000BBB" w:rsidRPr="00E6216A" w:rsidRDefault="00000BBB" w:rsidP="0091466B">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Makanan dan Minuman Rapat = Rp. 19.000.000,-</w:t>
      </w:r>
    </w:p>
    <w:p w:rsidR="00000BBB" w:rsidRPr="00000BBB" w:rsidRDefault="0091466B" w:rsidP="009B29C9">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lang w:val="id-ID"/>
        </w:rPr>
        <w:t xml:space="preserve">Belanja Perjalanan Dinas </w:t>
      </w:r>
      <w:r w:rsidR="00000BBB">
        <w:rPr>
          <w:rFonts w:ascii="Arial" w:hAnsi="Arial" w:cs="Arial"/>
          <w:sz w:val="24"/>
          <w:szCs w:val="24"/>
        </w:rPr>
        <w:t>Dalam Daerah = Rp. 288.000.000,-</w:t>
      </w:r>
    </w:p>
    <w:p w:rsidR="00000BBB" w:rsidRPr="000829CB" w:rsidRDefault="00000BBB" w:rsidP="009B29C9">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Perjalanan Dinas Luar Daerah = Rp. 239.100.000,-</w:t>
      </w:r>
    </w:p>
    <w:p w:rsidR="00606BD0" w:rsidRPr="001D2656" w:rsidRDefault="000829CB" w:rsidP="001D2656">
      <w:pPr>
        <w:pStyle w:val="ListParagraph"/>
        <w:numPr>
          <w:ilvl w:val="0"/>
          <w:numId w:val="20"/>
        </w:numPr>
        <w:tabs>
          <w:tab w:val="left" w:pos="1350"/>
        </w:tabs>
        <w:ind w:right="360"/>
        <w:jc w:val="both"/>
        <w:rPr>
          <w:rFonts w:ascii="Arial" w:hAnsi="Arial" w:cs="Arial"/>
          <w:sz w:val="24"/>
          <w:szCs w:val="24"/>
          <w:lang w:val="id-ID"/>
        </w:rPr>
      </w:pPr>
      <w:r>
        <w:rPr>
          <w:rFonts w:ascii="Arial" w:hAnsi="Arial" w:cs="Arial"/>
          <w:sz w:val="24"/>
          <w:szCs w:val="24"/>
        </w:rPr>
        <w:t>Belanja Modal Peralatan dan Mesin-Pengadaan Personal Komputer = Rp. 367.000.000,-</w:t>
      </w:r>
    </w:p>
    <w:p w:rsidR="001D2656" w:rsidRPr="001D2656" w:rsidRDefault="001D2656" w:rsidP="001D2656">
      <w:pPr>
        <w:pStyle w:val="ListParagraph"/>
        <w:tabs>
          <w:tab w:val="left" w:pos="1350"/>
        </w:tabs>
        <w:ind w:left="1080" w:right="360"/>
        <w:jc w:val="both"/>
        <w:rPr>
          <w:rFonts w:ascii="Arial" w:hAnsi="Arial" w:cs="Arial"/>
          <w:sz w:val="24"/>
          <w:szCs w:val="24"/>
          <w:lang w:val="id-ID"/>
        </w:rPr>
      </w:pPr>
    </w:p>
    <w:p w:rsidR="0075529D" w:rsidRPr="003E60F8" w:rsidRDefault="0075529D" w:rsidP="00BA3339">
      <w:pPr>
        <w:pStyle w:val="ListParagraph"/>
        <w:numPr>
          <w:ilvl w:val="0"/>
          <w:numId w:val="1"/>
        </w:numPr>
        <w:tabs>
          <w:tab w:val="left" w:pos="567"/>
        </w:tabs>
        <w:ind w:left="900" w:right="360" w:hanging="900"/>
        <w:jc w:val="both"/>
        <w:rPr>
          <w:rFonts w:ascii="Arial" w:hAnsi="Arial" w:cs="Arial"/>
          <w:b/>
          <w:sz w:val="24"/>
          <w:szCs w:val="24"/>
        </w:rPr>
      </w:pPr>
      <w:r>
        <w:rPr>
          <w:rFonts w:ascii="Arial" w:hAnsi="Arial" w:cs="Arial"/>
          <w:b/>
          <w:sz w:val="24"/>
          <w:szCs w:val="24"/>
          <w:lang w:val="id-ID"/>
        </w:rPr>
        <w:t>Waktu dan Tempat Pelaksanaan</w:t>
      </w:r>
    </w:p>
    <w:p w:rsidR="0075529D" w:rsidRDefault="00F505E8" w:rsidP="00372F07">
      <w:pPr>
        <w:pStyle w:val="ListParagraph"/>
        <w:numPr>
          <w:ilvl w:val="0"/>
          <w:numId w:val="36"/>
        </w:numPr>
        <w:spacing w:after="120"/>
        <w:ind w:left="851" w:right="360" w:hanging="425"/>
        <w:contextualSpacing w:val="0"/>
        <w:jc w:val="both"/>
        <w:rPr>
          <w:rFonts w:ascii="Arial" w:hAnsi="Arial" w:cs="Arial"/>
          <w:b/>
          <w:sz w:val="24"/>
          <w:szCs w:val="24"/>
          <w:lang w:val="id-ID"/>
        </w:rPr>
      </w:pPr>
      <w:r>
        <w:rPr>
          <w:rFonts w:ascii="Arial" w:hAnsi="Arial" w:cs="Arial"/>
          <w:b/>
          <w:sz w:val="24"/>
          <w:szCs w:val="24"/>
          <w:lang w:val="id-ID"/>
        </w:rPr>
        <w:t>Kegiatan Analisis Berita</w:t>
      </w:r>
    </w:p>
    <w:p w:rsidR="00A7305A" w:rsidRDefault="00A7305A" w:rsidP="008F6DF7">
      <w:pPr>
        <w:spacing w:after="120"/>
        <w:ind w:left="851" w:right="357"/>
        <w:jc w:val="both"/>
        <w:rPr>
          <w:rFonts w:ascii="Arial" w:hAnsi="Arial" w:cs="Arial"/>
          <w:sz w:val="24"/>
          <w:szCs w:val="24"/>
        </w:rPr>
      </w:pPr>
      <w:r>
        <w:rPr>
          <w:rFonts w:ascii="Arial" w:hAnsi="Arial" w:cs="Arial"/>
          <w:sz w:val="24"/>
          <w:szCs w:val="24"/>
          <w:lang w:val="id-ID"/>
        </w:rPr>
        <w:t xml:space="preserve">Langganan Software Analisis Berita media Cetak, Online dan Televisi </w:t>
      </w:r>
      <w:r w:rsidR="00B84CAC">
        <w:rPr>
          <w:rFonts w:ascii="Arial" w:hAnsi="Arial" w:cs="Arial"/>
          <w:sz w:val="24"/>
          <w:szCs w:val="24"/>
        </w:rPr>
        <w:t>dan media sosial.</w:t>
      </w:r>
      <w:r w:rsidR="00731C5B">
        <w:rPr>
          <w:rFonts w:ascii="Arial" w:hAnsi="Arial" w:cs="Arial"/>
          <w:sz w:val="24"/>
          <w:szCs w:val="24"/>
        </w:rPr>
        <w:t xml:space="preserve"> Selanjutnya, terdapat laporan dan rekomendasi dari hasil analisis yang dilakukan melalui software tersebut. </w:t>
      </w:r>
    </w:p>
    <w:p w:rsidR="005F7A54" w:rsidRPr="00B84CAC" w:rsidRDefault="005F7A54" w:rsidP="008F6DF7">
      <w:pPr>
        <w:spacing w:after="120"/>
        <w:ind w:left="851" w:right="357"/>
        <w:jc w:val="both"/>
        <w:rPr>
          <w:rFonts w:ascii="Arial" w:hAnsi="Arial" w:cs="Arial"/>
          <w:sz w:val="24"/>
          <w:szCs w:val="24"/>
        </w:rPr>
      </w:pPr>
    </w:p>
    <w:p w:rsidR="008071F6" w:rsidRPr="008071F6" w:rsidRDefault="00061A01" w:rsidP="00372F07">
      <w:pPr>
        <w:pStyle w:val="ListParagraph"/>
        <w:numPr>
          <w:ilvl w:val="0"/>
          <w:numId w:val="36"/>
        </w:numPr>
        <w:spacing w:after="120"/>
        <w:ind w:left="851" w:right="147"/>
        <w:jc w:val="both"/>
        <w:rPr>
          <w:rFonts w:ascii="Arial" w:hAnsi="Arial" w:cs="Arial"/>
          <w:b/>
          <w:bCs/>
          <w:sz w:val="24"/>
          <w:szCs w:val="24"/>
          <w:lang w:val="id-ID"/>
        </w:rPr>
      </w:pPr>
      <w:r w:rsidRPr="009045E5">
        <w:rPr>
          <w:rFonts w:ascii="Arial" w:hAnsi="Arial" w:cs="Arial"/>
          <w:b/>
          <w:bCs/>
          <w:sz w:val="24"/>
          <w:szCs w:val="24"/>
          <w:lang w:val="id-ID"/>
        </w:rPr>
        <w:lastRenderedPageBreak/>
        <w:t>Diskusi atau Forum Koordinasi dan Sinkronisas</w:t>
      </w:r>
      <w:r>
        <w:rPr>
          <w:rFonts w:ascii="Arial" w:hAnsi="Arial" w:cs="Arial"/>
          <w:b/>
          <w:bCs/>
          <w:sz w:val="24"/>
          <w:szCs w:val="24"/>
          <w:lang w:val="id-ID"/>
        </w:rPr>
        <w:t xml:space="preserve">i antar pengelola media sosial </w:t>
      </w:r>
      <w:r>
        <w:rPr>
          <w:rFonts w:ascii="Arial" w:hAnsi="Arial" w:cs="Arial"/>
          <w:b/>
          <w:bCs/>
          <w:sz w:val="24"/>
          <w:szCs w:val="24"/>
        </w:rPr>
        <w:t>di Pemprov Jateng dan masyarakat umum d</w:t>
      </w:r>
      <w:r w:rsidRPr="009045E5">
        <w:rPr>
          <w:rFonts w:ascii="Arial" w:hAnsi="Arial" w:cs="Arial"/>
          <w:b/>
          <w:bCs/>
          <w:sz w:val="24"/>
          <w:szCs w:val="24"/>
          <w:lang w:val="id-ID"/>
        </w:rPr>
        <w:t>i Jawa Tengah</w:t>
      </w:r>
    </w:p>
    <w:p w:rsidR="001D2656" w:rsidRPr="005F7A54" w:rsidRDefault="003D572E" w:rsidP="005F7A54">
      <w:pPr>
        <w:pStyle w:val="ListParagraph"/>
        <w:spacing w:before="240" w:after="0"/>
        <w:ind w:left="851" w:right="360"/>
        <w:jc w:val="both"/>
        <w:rPr>
          <w:rFonts w:ascii="Arial" w:hAnsi="Arial" w:cs="Arial"/>
          <w:sz w:val="24"/>
          <w:szCs w:val="24"/>
        </w:rPr>
      </w:pPr>
      <w:r w:rsidRPr="008F6DF7">
        <w:rPr>
          <w:rFonts w:ascii="Arial" w:hAnsi="Arial" w:cs="Arial"/>
          <w:sz w:val="24"/>
          <w:szCs w:val="24"/>
          <w:lang w:val="id-ID"/>
        </w:rPr>
        <w:t xml:space="preserve">Kegiatan </w:t>
      </w:r>
      <w:r w:rsidR="008F6DF7" w:rsidRPr="008F6DF7">
        <w:rPr>
          <w:rFonts w:ascii="Arial" w:hAnsi="Arial" w:cs="Arial"/>
          <w:sz w:val="24"/>
          <w:szCs w:val="24"/>
          <w:lang w:val="id-ID"/>
        </w:rPr>
        <w:t xml:space="preserve">Diskusi atau Forum Koordinasi dan Sinkronisasi antar pengelola media sosial di </w:t>
      </w:r>
      <w:r w:rsidR="00061A01">
        <w:rPr>
          <w:rFonts w:ascii="Arial" w:hAnsi="Arial" w:cs="Arial"/>
          <w:sz w:val="24"/>
          <w:szCs w:val="24"/>
        </w:rPr>
        <w:t xml:space="preserve">Pemprov Jateng dan masyarakat umum di Jawa Tengah </w:t>
      </w:r>
      <w:r w:rsidR="008F6DF7" w:rsidRPr="008F6DF7">
        <w:rPr>
          <w:rFonts w:ascii="Arial" w:hAnsi="Arial" w:cs="Arial"/>
          <w:sz w:val="24"/>
          <w:szCs w:val="24"/>
          <w:lang w:val="id-ID"/>
        </w:rPr>
        <w:t xml:space="preserve"> </w:t>
      </w:r>
      <w:r w:rsidR="007F1FB7" w:rsidRPr="008F6DF7">
        <w:rPr>
          <w:rFonts w:ascii="Arial" w:hAnsi="Arial" w:cs="Arial"/>
          <w:sz w:val="24"/>
          <w:szCs w:val="24"/>
          <w:lang w:val="id-ID"/>
        </w:rPr>
        <w:t>dilaksanakan 6</w:t>
      </w:r>
      <w:r w:rsidRPr="008F6DF7">
        <w:rPr>
          <w:rFonts w:ascii="Arial" w:hAnsi="Arial" w:cs="Arial"/>
          <w:sz w:val="24"/>
          <w:szCs w:val="24"/>
          <w:lang w:val="id-ID"/>
        </w:rPr>
        <w:t xml:space="preserve"> kali dalam 1 tahun, Setiap </w:t>
      </w:r>
      <w:r w:rsidR="008F5BFB" w:rsidRPr="008F6DF7">
        <w:rPr>
          <w:rFonts w:ascii="Arial" w:hAnsi="Arial" w:cs="Arial"/>
          <w:sz w:val="24"/>
          <w:szCs w:val="24"/>
          <w:lang w:val="id-ID"/>
        </w:rPr>
        <w:t>dua bulan sekali</w:t>
      </w:r>
      <w:r w:rsidR="005F7A54">
        <w:rPr>
          <w:rFonts w:ascii="Arial" w:hAnsi="Arial" w:cs="Arial"/>
          <w:sz w:val="24"/>
          <w:szCs w:val="24"/>
          <w:lang w:val="id-ID"/>
        </w:rPr>
        <w:t xml:space="preserve"> selama tahun 202</w:t>
      </w:r>
      <w:r w:rsidR="005F7A54">
        <w:rPr>
          <w:rFonts w:ascii="Arial" w:hAnsi="Arial" w:cs="Arial"/>
          <w:sz w:val="24"/>
          <w:szCs w:val="24"/>
        </w:rPr>
        <w:t>1</w:t>
      </w:r>
      <w:r w:rsidRPr="008F6DF7">
        <w:rPr>
          <w:rFonts w:ascii="Arial" w:hAnsi="Arial" w:cs="Arial"/>
          <w:sz w:val="24"/>
          <w:szCs w:val="24"/>
          <w:lang w:val="id-ID"/>
        </w:rPr>
        <w:t>. Untuk tempat kegiatan bertempat di wilayah Jawa Tengah</w:t>
      </w:r>
      <w:r w:rsidR="003601BE">
        <w:rPr>
          <w:rFonts w:ascii="Arial" w:hAnsi="Arial" w:cs="Arial"/>
          <w:sz w:val="24"/>
          <w:szCs w:val="24"/>
        </w:rPr>
        <w:t xml:space="preserve"> </w:t>
      </w:r>
      <w:r w:rsidR="009D10A4" w:rsidRPr="008F6DF7">
        <w:rPr>
          <w:rFonts w:ascii="Arial" w:hAnsi="Arial" w:cs="Arial"/>
          <w:sz w:val="24"/>
          <w:szCs w:val="24"/>
          <w:lang w:val="id-ID"/>
        </w:rPr>
        <w:t>dengan 2 narasumber,</w:t>
      </w:r>
      <w:r w:rsidRPr="008F6DF7">
        <w:rPr>
          <w:rFonts w:ascii="Arial" w:hAnsi="Arial" w:cs="Arial"/>
          <w:sz w:val="24"/>
          <w:szCs w:val="24"/>
          <w:lang w:val="id-ID"/>
        </w:rPr>
        <w:t xml:space="preserve"> lokasi menyesuaikan dengan kebutuhan dan tema diskusi yang diangkat.</w:t>
      </w:r>
    </w:p>
    <w:p w:rsidR="008071F6" w:rsidRPr="008071F6" w:rsidRDefault="00D226B7" w:rsidP="00372F07">
      <w:pPr>
        <w:pStyle w:val="ListParagraph"/>
        <w:numPr>
          <w:ilvl w:val="0"/>
          <w:numId w:val="36"/>
        </w:numPr>
        <w:ind w:left="851" w:right="357" w:hanging="425"/>
        <w:jc w:val="both"/>
        <w:rPr>
          <w:rFonts w:ascii="Arial" w:hAnsi="Arial" w:cs="Arial"/>
          <w:b/>
          <w:bCs/>
          <w:sz w:val="24"/>
          <w:szCs w:val="24"/>
          <w:lang w:val="id-ID"/>
        </w:rPr>
      </w:pPr>
      <w:r w:rsidRPr="00075F34">
        <w:rPr>
          <w:rFonts w:ascii="Arial" w:hAnsi="Arial" w:cs="Arial"/>
          <w:b/>
          <w:bCs/>
          <w:sz w:val="24"/>
          <w:szCs w:val="24"/>
          <w:lang w:val="id-ID"/>
        </w:rPr>
        <w:t>Kegiatan Audit Komunikasi Publik</w:t>
      </w:r>
    </w:p>
    <w:p w:rsidR="00071CBD" w:rsidRPr="008071F6" w:rsidRDefault="006433C9" w:rsidP="008071F6">
      <w:pPr>
        <w:pStyle w:val="ListParagraph"/>
        <w:ind w:left="851" w:right="357"/>
        <w:jc w:val="both"/>
        <w:rPr>
          <w:rFonts w:ascii="Arial" w:hAnsi="Arial" w:cs="Arial"/>
          <w:sz w:val="24"/>
          <w:szCs w:val="24"/>
        </w:rPr>
      </w:pPr>
      <w:r w:rsidRPr="006433C9">
        <w:rPr>
          <w:rFonts w:ascii="Arial" w:hAnsi="Arial" w:cs="Arial"/>
          <w:sz w:val="24"/>
          <w:szCs w:val="24"/>
          <w:lang w:val="id-ID"/>
        </w:rPr>
        <w:t>Proses pelaksanaan audit komunikasi publik dilaksanakan</w:t>
      </w:r>
      <w:r>
        <w:rPr>
          <w:rFonts w:ascii="Arial" w:hAnsi="Arial" w:cs="Arial"/>
          <w:sz w:val="24"/>
          <w:szCs w:val="24"/>
          <w:lang w:val="id-ID"/>
        </w:rPr>
        <w:t xml:space="preserve"> pada semester pertama tahun anggaran 202</w:t>
      </w:r>
      <w:r w:rsidR="005F7A54">
        <w:rPr>
          <w:rFonts w:ascii="Arial" w:hAnsi="Arial" w:cs="Arial"/>
          <w:sz w:val="24"/>
          <w:szCs w:val="24"/>
        </w:rPr>
        <w:t>1</w:t>
      </w:r>
      <w:r>
        <w:rPr>
          <w:rFonts w:ascii="Arial" w:hAnsi="Arial" w:cs="Arial"/>
          <w:sz w:val="24"/>
          <w:szCs w:val="24"/>
          <w:lang w:val="id-ID"/>
        </w:rPr>
        <w:t xml:space="preserve">. </w:t>
      </w:r>
      <w:r w:rsidR="00075F34">
        <w:rPr>
          <w:rFonts w:ascii="Arial" w:hAnsi="Arial" w:cs="Arial"/>
          <w:sz w:val="24"/>
          <w:szCs w:val="24"/>
          <w:lang w:val="id-ID"/>
        </w:rPr>
        <w:t xml:space="preserve">Hail dari audit komunikasi publik yaitu </w:t>
      </w:r>
      <w:r w:rsidR="00071CBD">
        <w:rPr>
          <w:rFonts w:ascii="Arial" w:hAnsi="Arial" w:cs="Arial"/>
          <w:sz w:val="24"/>
          <w:szCs w:val="24"/>
          <w:lang w:val="id-ID"/>
        </w:rPr>
        <w:t xml:space="preserve">1 (satu) </w:t>
      </w:r>
      <w:r w:rsidR="00075F34">
        <w:rPr>
          <w:rFonts w:ascii="Arial" w:hAnsi="Arial" w:cs="Arial"/>
          <w:sz w:val="24"/>
          <w:szCs w:val="24"/>
          <w:lang w:val="id-ID"/>
        </w:rPr>
        <w:t xml:space="preserve">buah rekomendasi berupa buku hasil dari audit komunikasi yang dilakukan di lingkup Jawa Tengah. </w:t>
      </w:r>
    </w:p>
    <w:p w:rsidR="00C35BFB" w:rsidRPr="003B3758" w:rsidRDefault="00C35BFB" w:rsidP="00372F07">
      <w:pPr>
        <w:pStyle w:val="ListParagraph"/>
        <w:numPr>
          <w:ilvl w:val="0"/>
          <w:numId w:val="36"/>
        </w:numPr>
        <w:spacing w:after="0"/>
        <w:ind w:left="851" w:right="357" w:hanging="425"/>
        <w:jc w:val="both"/>
        <w:rPr>
          <w:rFonts w:ascii="Arial" w:hAnsi="Arial" w:cs="Arial"/>
          <w:b/>
          <w:bCs/>
          <w:sz w:val="24"/>
          <w:szCs w:val="24"/>
          <w:lang w:val="id-ID"/>
        </w:rPr>
      </w:pPr>
      <w:r w:rsidRPr="00C35BFB">
        <w:rPr>
          <w:rFonts w:ascii="Arial" w:hAnsi="Arial" w:cs="Arial"/>
          <w:b/>
          <w:sz w:val="24"/>
          <w:szCs w:val="24"/>
          <w:lang w:val="id-ID"/>
        </w:rPr>
        <w:t>Penulisan Naskah Opini Media</w:t>
      </w:r>
    </w:p>
    <w:p w:rsidR="003B3758" w:rsidRPr="008071F6" w:rsidRDefault="003B3758" w:rsidP="008071F6">
      <w:pPr>
        <w:spacing w:after="0"/>
        <w:ind w:left="851" w:right="360"/>
        <w:jc w:val="both"/>
        <w:rPr>
          <w:rFonts w:ascii="Arial" w:hAnsi="Arial" w:cs="Arial"/>
          <w:bCs/>
          <w:sz w:val="24"/>
          <w:szCs w:val="24"/>
        </w:rPr>
      </w:pPr>
      <w:r w:rsidRPr="003B3758">
        <w:rPr>
          <w:rFonts w:ascii="Arial" w:hAnsi="Arial" w:cs="Arial"/>
          <w:bCs/>
          <w:sz w:val="24"/>
          <w:szCs w:val="24"/>
          <w:lang w:val="id-ID"/>
        </w:rPr>
        <w:t xml:space="preserve">Penulisan naskah opini media dilakukan oleh penulis profesional baik akademisi/ahli dalam skala regional dan nasional yang masing-masing penulis menghasilkan 1 (satu) naskah tiap bulannya. Naskah yang telah jadi kemudian dipublikasikan melalui media cetak maupun online/jurnal. </w:t>
      </w:r>
    </w:p>
    <w:p w:rsidR="003B3758" w:rsidRPr="003B3758" w:rsidRDefault="003B3758" w:rsidP="00372F07">
      <w:pPr>
        <w:pStyle w:val="ListParagraph"/>
        <w:numPr>
          <w:ilvl w:val="0"/>
          <w:numId w:val="36"/>
        </w:numPr>
        <w:spacing w:after="0"/>
        <w:ind w:left="851" w:right="357" w:hanging="425"/>
        <w:jc w:val="both"/>
        <w:rPr>
          <w:rFonts w:ascii="Arial" w:hAnsi="Arial" w:cs="Arial"/>
          <w:b/>
          <w:bCs/>
          <w:sz w:val="24"/>
          <w:szCs w:val="24"/>
          <w:lang w:val="id-ID"/>
        </w:rPr>
      </w:pPr>
      <w:r>
        <w:rPr>
          <w:rFonts w:ascii="Arial" w:hAnsi="Arial" w:cs="Arial"/>
          <w:b/>
          <w:bCs/>
          <w:sz w:val="24"/>
          <w:szCs w:val="24"/>
        </w:rPr>
        <w:t xml:space="preserve">Festival Komunikasi Publik </w:t>
      </w:r>
    </w:p>
    <w:p w:rsidR="003601BE" w:rsidRPr="00606BD0" w:rsidRDefault="003B3758" w:rsidP="00606BD0">
      <w:pPr>
        <w:pStyle w:val="ListParagraph"/>
        <w:spacing w:before="240"/>
        <w:ind w:left="851" w:right="357"/>
        <w:jc w:val="both"/>
        <w:rPr>
          <w:rFonts w:ascii="Tahoma" w:eastAsiaTheme="minorHAnsi" w:hAnsi="Tahoma" w:cs="Tahoma"/>
          <w:sz w:val="24"/>
          <w:szCs w:val="24"/>
        </w:rPr>
      </w:pPr>
      <w:r w:rsidRPr="00694B1F">
        <w:rPr>
          <w:rFonts w:ascii="Arial" w:hAnsi="Arial" w:cs="Arial"/>
          <w:bCs/>
          <w:sz w:val="24"/>
          <w:szCs w:val="24"/>
        </w:rPr>
        <w:t>Pelaksanaan Festival Komunikasi Publik dilaksana</w:t>
      </w:r>
      <w:r w:rsidR="00694B1F">
        <w:rPr>
          <w:rFonts w:ascii="Arial" w:hAnsi="Arial" w:cs="Arial"/>
          <w:bCs/>
          <w:sz w:val="24"/>
          <w:szCs w:val="24"/>
        </w:rPr>
        <w:t xml:space="preserve">kan 1 (satu) kali dalam setahun dimana pelaksana kegiatan adalah </w:t>
      </w:r>
      <w:r w:rsidR="00694B1F" w:rsidRPr="0064269F">
        <w:rPr>
          <w:rFonts w:ascii="Tahoma" w:eastAsiaTheme="minorHAnsi" w:hAnsi="Tahoma" w:cs="Tahoma"/>
          <w:sz w:val="24"/>
          <w:szCs w:val="24"/>
        </w:rPr>
        <w:t xml:space="preserve">Pelaku dan Pembuat Kebijakan yang terkait dengan Komunikasi Publik yang mampu memberikan informasi mengenai Komunikasi Publik pada umumnya; </w:t>
      </w:r>
      <w:r w:rsidR="00694B1F" w:rsidRPr="0064269F">
        <w:rPr>
          <w:rFonts w:ascii="Tahoma" w:hAnsi="Tahoma" w:cs="Tahoma"/>
          <w:sz w:val="24"/>
          <w:szCs w:val="24"/>
        </w:rPr>
        <w:t>Informasi dan Transaksi Elektronik</w:t>
      </w:r>
      <w:r w:rsidR="00694B1F" w:rsidRPr="0064269F">
        <w:rPr>
          <w:rFonts w:ascii="Tahoma" w:eastAsiaTheme="minorHAnsi" w:hAnsi="Tahoma" w:cs="Tahoma"/>
          <w:sz w:val="24"/>
          <w:szCs w:val="24"/>
        </w:rPr>
        <w:t xml:space="preserve">; </w:t>
      </w:r>
      <w:r w:rsidR="00694B1F" w:rsidRPr="0064269F">
        <w:rPr>
          <w:rFonts w:ascii="Tahoma" w:hAnsi="Tahoma" w:cs="Tahoma"/>
          <w:sz w:val="24"/>
          <w:szCs w:val="24"/>
        </w:rPr>
        <w:t>Keterbukaan Informasi Publik</w:t>
      </w:r>
      <w:r w:rsidR="00694B1F" w:rsidRPr="0064269F">
        <w:rPr>
          <w:rFonts w:ascii="Tahoma" w:eastAsiaTheme="minorHAnsi" w:hAnsi="Tahoma" w:cs="Tahoma"/>
          <w:sz w:val="24"/>
          <w:szCs w:val="24"/>
        </w:rPr>
        <w:t xml:space="preserve">; </w:t>
      </w:r>
      <w:r w:rsidR="00694B1F" w:rsidRPr="0064269F">
        <w:rPr>
          <w:rFonts w:ascii="Tahoma" w:hAnsi="Tahoma" w:cs="Tahoma"/>
          <w:sz w:val="24"/>
          <w:szCs w:val="24"/>
        </w:rPr>
        <w:t>Standar Layanan Informasi Publik</w:t>
      </w:r>
      <w:r w:rsidR="00694B1F" w:rsidRPr="0064269F">
        <w:rPr>
          <w:rFonts w:ascii="Tahoma" w:eastAsiaTheme="minorHAnsi" w:hAnsi="Tahoma" w:cs="Tahoma"/>
          <w:sz w:val="24"/>
          <w:szCs w:val="24"/>
        </w:rPr>
        <w:t xml:space="preserve"> sehingga pengunjung bisa mendapatkan informasi yang dibutuhkan</w:t>
      </w:r>
      <w:r w:rsidR="00694B1F">
        <w:rPr>
          <w:rFonts w:ascii="Tahoma" w:eastAsiaTheme="minorHAnsi" w:hAnsi="Tahoma" w:cs="Tahoma"/>
          <w:sz w:val="24"/>
          <w:szCs w:val="24"/>
        </w:rPr>
        <w:t xml:space="preserve">. </w:t>
      </w:r>
      <w:r w:rsidR="00B53E54">
        <w:rPr>
          <w:rFonts w:ascii="Tahoma" w:eastAsiaTheme="minorHAnsi" w:hAnsi="Tahoma" w:cs="Tahoma"/>
          <w:sz w:val="24"/>
          <w:szCs w:val="24"/>
        </w:rPr>
        <w:t xml:space="preserve">Tak hanya itu, dalam </w:t>
      </w:r>
      <w:r w:rsidR="00D95293">
        <w:rPr>
          <w:rFonts w:ascii="Tahoma" w:eastAsiaTheme="minorHAnsi" w:hAnsi="Tahoma" w:cs="Tahoma"/>
          <w:sz w:val="24"/>
          <w:szCs w:val="24"/>
        </w:rPr>
        <w:t xml:space="preserve">rangkaian </w:t>
      </w:r>
      <w:r w:rsidR="00B53E54">
        <w:rPr>
          <w:rFonts w:ascii="Tahoma" w:eastAsiaTheme="minorHAnsi" w:hAnsi="Tahoma" w:cs="Tahoma"/>
          <w:sz w:val="24"/>
          <w:szCs w:val="24"/>
        </w:rPr>
        <w:t xml:space="preserve">Festival Komunikasi Publik juga dilaksanakan Jambore Medsos Indonesia yang mana para penggiat media sosial </w:t>
      </w:r>
      <w:r w:rsidR="00777342">
        <w:rPr>
          <w:rFonts w:ascii="Tahoma" w:eastAsiaTheme="minorHAnsi" w:hAnsi="Tahoma" w:cs="Tahoma"/>
          <w:sz w:val="24"/>
          <w:szCs w:val="24"/>
        </w:rPr>
        <w:t xml:space="preserve">di Indonesia </w:t>
      </w:r>
      <w:r w:rsidR="00B53E54">
        <w:rPr>
          <w:rFonts w:ascii="Tahoma" w:eastAsiaTheme="minorHAnsi" w:hAnsi="Tahoma" w:cs="Tahoma"/>
          <w:sz w:val="24"/>
          <w:szCs w:val="24"/>
        </w:rPr>
        <w:t xml:space="preserve">ikut serta dan berperan aktif untuk membuat konten terkait Jawa Tengah. </w:t>
      </w:r>
    </w:p>
    <w:p w:rsidR="00E34C04" w:rsidRPr="00694B1F" w:rsidRDefault="00E34C04" w:rsidP="00694B1F">
      <w:pPr>
        <w:pStyle w:val="ListParagraph"/>
        <w:spacing w:before="240"/>
        <w:ind w:left="851" w:right="357"/>
        <w:jc w:val="both"/>
        <w:rPr>
          <w:rFonts w:ascii="Arial" w:hAnsi="Arial" w:cs="Arial"/>
          <w:bCs/>
          <w:sz w:val="24"/>
          <w:szCs w:val="24"/>
        </w:rPr>
      </w:pPr>
    </w:p>
    <w:p w:rsidR="00E20312" w:rsidRDefault="00DC7526" w:rsidP="00E20312">
      <w:pPr>
        <w:pStyle w:val="ListParagraph"/>
        <w:numPr>
          <w:ilvl w:val="0"/>
          <w:numId w:val="19"/>
        </w:numPr>
        <w:ind w:left="851" w:right="360" w:hanging="502"/>
        <w:jc w:val="both"/>
        <w:rPr>
          <w:rFonts w:ascii="Arial" w:hAnsi="Arial" w:cs="Arial"/>
          <w:b/>
          <w:sz w:val="24"/>
          <w:szCs w:val="24"/>
          <w:lang w:val="id-ID"/>
        </w:rPr>
      </w:pPr>
      <w:r w:rsidRPr="00D80BD7">
        <w:rPr>
          <w:rFonts w:ascii="Arial" w:hAnsi="Arial" w:cs="Arial"/>
          <w:b/>
          <w:sz w:val="24"/>
          <w:szCs w:val="24"/>
        </w:rPr>
        <w:t>PENUTUP</w:t>
      </w:r>
    </w:p>
    <w:p w:rsidR="00984FDE" w:rsidRPr="008071F6" w:rsidRDefault="00125B0E" w:rsidP="008071F6">
      <w:pPr>
        <w:pStyle w:val="ListParagraph"/>
        <w:ind w:left="851" w:right="360"/>
        <w:jc w:val="both"/>
        <w:rPr>
          <w:rFonts w:ascii="Arial" w:hAnsi="Arial" w:cs="Arial"/>
          <w:b/>
          <w:sz w:val="24"/>
          <w:szCs w:val="24"/>
        </w:rPr>
      </w:pPr>
      <w:r w:rsidRPr="00E20312">
        <w:rPr>
          <w:rFonts w:ascii="Arial" w:hAnsi="Arial" w:cs="Arial"/>
          <w:sz w:val="24"/>
          <w:szCs w:val="24"/>
        </w:rPr>
        <w:t>Demikian</w:t>
      </w:r>
      <w:r w:rsidR="00421958" w:rsidRPr="00E20312">
        <w:rPr>
          <w:rFonts w:ascii="Arial" w:hAnsi="Arial" w:cs="Arial"/>
          <w:sz w:val="24"/>
          <w:szCs w:val="24"/>
        </w:rPr>
        <w:t xml:space="preserve"> </w:t>
      </w:r>
      <w:r w:rsidRPr="00E20312">
        <w:rPr>
          <w:rFonts w:ascii="Arial" w:hAnsi="Arial" w:cs="Arial"/>
          <w:sz w:val="24"/>
          <w:szCs w:val="24"/>
        </w:rPr>
        <w:t>K</w:t>
      </w:r>
      <w:r w:rsidR="002B4B08" w:rsidRPr="00E20312">
        <w:rPr>
          <w:rFonts w:ascii="Arial" w:hAnsi="Arial" w:cs="Arial"/>
          <w:sz w:val="24"/>
          <w:szCs w:val="24"/>
        </w:rPr>
        <w:t>erangka</w:t>
      </w:r>
      <w:r w:rsidR="00421958" w:rsidRPr="00E20312">
        <w:rPr>
          <w:rFonts w:ascii="Arial" w:hAnsi="Arial" w:cs="Arial"/>
          <w:sz w:val="24"/>
          <w:szCs w:val="24"/>
        </w:rPr>
        <w:t xml:space="preserve"> </w:t>
      </w:r>
      <w:r w:rsidR="00C958AA" w:rsidRPr="00E20312">
        <w:rPr>
          <w:rFonts w:ascii="Arial" w:hAnsi="Arial" w:cs="Arial"/>
          <w:sz w:val="24"/>
          <w:szCs w:val="24"/>
        </w:rPr>
        <w:t>Acuan</w:t>
      </w:r>
      <w:r w:rsidR="00421958" w:rsidRPr="00E20312">
        <w:rPr>
          <w:rFonts w:ascii="Arial" w:hAnsi="Arial" w:cs="Arial"/>
          <w:sz w:val="24"/>
          <w:szCs w:val="24"/>
        </w:rPr>
        <w:t xml:space="preserve"> </w:t>
      </w:r>
      <w:r w:rsidR="008B41B3" w:rsidRPr="00E20312">
        <w:rPr>
          <w:rFonts w:ascii="Arial" w:hAnsi="Arial" w:cs="Arial"/>
          <w:sz w:val="24"/>
          <w:szCs w:val="24"/>
        </w:rPr>
        <w:t xml:space="preserve">Kerja </w:t>
      </w:r>
      <w:r w:rsidR="002B4B08" w:rsidRPr="00E20312">
        <w:rPr>
          <w:rFonts w:ascii="Arial" w:hAnsi="Arial" w:cs="Arial"/>
          <w:sz w:val="24"/>
          <w:szCs w:val="24"/>
        </w:rPr>
        <w:t>(KAK) / Term</w:t>
      </w:r>
      <w:r w:rsidRPr="00E20312">
        <w:rPr>
          <w:rFonts w:ascii="Arial" w:hAnsi="Arial" w:cs="Arial"/>
          <w:sz w:val="24"/>
          <w:szCs w:val="24"/>
        </w:rPr>
        <w:t xml:space="preserve"> of Ref</w:t>
      </w:r>
      <w:r w:rsidR="002B4B08" w:rsidRPr="00E20312">
        <w:rPr>
          <w:rFonts w:ascii="Arial" w:hAnsi="Arial" w:cs="Arial"/>
          <w:sz w:val="24"/>
          <w:szCs w:val="24"/>
        </w:rPr>
        <w:t>f</w:t>
      </w:r>
      <w:r w:rsidRPr="00E20312">
        <w:rPr>
          <w:rFonts w:ascii="Arial" w:hAnsi="Arial" w:cs="Arial"/>
          <w:sz w:val="24"/>
          <w:szCs w:val="24"/>
        </w:rPr>
        <w:t xml:space="preserve">erence (TOR) </w:t>
      </w:r>
      <w:r w:rsidR="001637A9" w:rsidRPr="00E20312">
        <w:rPr>
          <w:rFonts w:ascii="Arial" w:hAnsi="Arial" w:cs="Arial"/>
          <w:sz w:val="24"/>
          <w:szCs w:val="24"/>
        </w:rPr>
        <w:t xml:space="preserve">RKA </w:t>
      </w:r>
      <w:r w:rsidR="0043052A" w:rsidRPr="00E20312">
        <w:rPr>
          <w:rFonts w:ascii="Arial" w:hAnsi="Arial" w:cs="Arial"/>
          <w:sz w:val="24"/>
          <w:szCs w:val="24"/>
        </w:rPr>
        <w:t xml:space="preserve">Kegiatan </w:t>
      </w:r>
      <w:r w:rsidR="006D1CEB" w:rsidRPr="00E20312">
        <w:rPr>
          <w:rFonts w:ascii="Arial" w:hAnsi="Arial" w:cs="Arial"/>
          <w:sz w:val="24"/>
          <w:szCs w:val="24"/>
          <w:lang w:val="id-ID"/>
        </w:rPr>
        <w:t xml:space="preserve">analisis berita dan pendapat </w:t>
      </w:r>
      <w:r w:rsidR="004D64E4" w:rsidRPr="00E20312">
        <w:rPr>
          <w:rFonts w:ascii="Arial" w:hAnsi="Arial" w:cs="Arial"/>
          <w:sz w:val="24"/>
          <w:szCs w:val="24"/>
          <w:lang w:val="id-ID"/>
        </w:rPr>
        <w:t xml:space="preserve">Publik </w:t>
      </w:r>
      <w:r w:rsidR="002F4488" w:rsidRPr="00E20312">
        <w:rPr>
          <w:rFonts w:ascii="Arial" w:hAnsi="Arial" w:cs="Arial"/>
          <w:sz w:val="24"/>
          <w:szCs w:val="24"/>
          <w:lang w:val="id-ID"/>
        </w:rPr>
        <w:t>Bidang IKP.</w:t>
      </w:r>
    </w:p>
    <w:p w:rsidR="00E20312" w:rsidRDefault="00E20312" w:rsidP="008F5BFB">
      <w:pPr>
        <w:pStyle w:val="ListParagraph"/>
        <w:tabs>
          <w:tab w:val="left" w:pos="1800"/>
        </w:tabs>
        <w:ind w:left="5760" w:right="360"/>
        <w:jc w:val="center"/>
        <w:rPr>
          <w:rFonts w:ascii="Arial" w:hAnsi="Arial" w:cs="Arial"/>
          <w:sz w:val="24"/>
          <w:szCs w:val="24"/>
          <w:lang w:val="id-ID"/>
        </w:rPr>
      </w:pPr>
    </w:p>
    <w:p w:rsidR="003E77A2" w:rsidRPr="00BA45F0" w:rsidRDefault="00ED12DC" w:rsidP="008F5BFB">
      <w:pPr>
        <w:pStyle w:val="ListParagraph"/>
        <w:tabs>
          <w:tab w:val="left" w:pos="1800"/>
        </w:tabs>
        <w:ind w:left="5760" w:right="360"/>
        <w:jc w:val="center"/>
        <w:rPr>
          <w:rFonts w:ascii="Arial" w:hAnsi="Arial" w:cs="Arial"/>
          <w:sz w:val="24"/>
          <w:szCs w:val="24"/>
          <w:lang w:val="id-ID"/>
        </w:rPr>
      </w:pPr>
      <w:r>
        <w:rPr>
          <w:rFonts w:ascii="Arial" w:hAnsi="Arial" w:cs="Arial"/>
          <w:sz w:val="24"/>
          <w:szCs w:val="24"/>
        </w:rPr>
        <w:t xml:space="preserve">Semarang,    </w:t>
      </w:r>
      <w:r w:rsidR="00984FDE">
        <w:rPr>
          <w:rFonts w:ascii="Arial" w:hAnsi="Arial" w:cs="Arial"/>
          <w:sz w:val="24"/>
          <w:szCs w:val="24"/>
        </w:rPr>
        <w:t xml:space="preserve"> </w:t>
      </w:r>
      <w:r w:rsidR="005F7A54">
        <w:rPr>
          <w:rFonts w:ascii="Arial" w:hAnsi="Arial" w:cs="Arial"/>
          <w:sz w:val="24"/>
          <w:szCs w:val="24"/>
        </w:rPr>
        <w:t>Januari 2020</w:t>
      </w:r>
    </w:p>
    <w:p w:rsidR="00C6284B" w:rsidRPr="008F5BFB" w:rsidRDefault="00C6284B" w:rsidP="008F5BFB">
      <w:pPr>
        <w:pStyle w:val="ListParagraph"/>
        <w:tabs>
          <w:tab w:val="left" w:pos="1800"/>
        </w:tabs>
        <w:ind w:left="5760" w:right="360"/>
        <w:jc w:val="center"/>
        <w:rPr>
          <w:rFonts w:ascii="Arial" w:hAnsi="Arial" w:cs="Arial"/>
          <w:sz w:val="24"/>
          <w:szCs w:val="24"/>
          <w:lang w:val="id-ID"/>
        </w:rPr>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8F5BFB" w:rsidTr="00C6284B">
        <w:trPr>
          <w:trHeight w:val="368"/>
        </w:trPr>
        <w:tc>
          <w:tcPr>
            <w:tcW w:w="5103" w:type="dxa"/>
          </w:tcPr>
          <w:p w:rsidR="008F5BFB" w:rsidRPr="000202CF" w:rsidRDefault="000202CF" w:rsidP="000202CF">
            <w:pPr>
              <w:pStyle w:val="ListParagraph"/>
              <w:tabs>
                <w:tab w:val="left" w:pos="1800"/>
              </w:tabs>
              <w:ind w:left="-142" w:right="360" w:firstLine="142"/>
              <w:jc w:val="center"/>
              <w:rPr>
                <w:rFonts w:ascii="Arial" w:hAnsi="Arial" w:cs="Arial"/>
                <w:sz w:val="24"/>
                <w:szCs w:val="24"/>
                <w:lang w:val="id-ID"/>
              </w:rPr>
            </w:pPr>
            <w:r>
              <w:rPr>
                <w:rFonts w:ascii="Arial" w:hAnsi="Arial" w:cs="Arial"/>
                <w:sz w:val="24"/>
                <w:szCs w:val="24"/>
                <w:lang w:val="id-ID"/>
              </w:rPr>
              <w:t>Disusun oleh :</w:t>
            </w:r>
          </w:p>
        </w:tc>
        <w:tc>
          <w:tcPr>
            <w:tcW w:w="4536" w:type="dxa"/>
          </w:tcPr>
          <w:p w:rsidR="008F5BFB" w:rsidRPr="000202CF" w:rsidRDefault="000202CF" w:rsidP="000202CF">
            <w:pPr>
              <w:pStyle w:val="ListParagraph"/>
              <w:tabs>
                <w:tab w:val="left" w:pos="1800"/>
              </w:tabs>
              <w:ind w:left="0" w:right="360"/>
              <w:jc w:val="center"/>
              <w:rPr>
                <w:rFonts w:ascii="Arial" w:hAnsi="Arial" w:cs="Arial"/>
                <w:sz w:val="24"/>
                <w:szCs w:val="24"/>
                <w:lang w:val="id-ID"/>
              </w:rPr>
            </w:pPr>
            <w:r>
              <w:rPr>
                <w:rFonts w:ascii="Arial" w:hAnsi="Arial" w:cs="Arial"/>
                <w:sz w:val="24"/>
                <w:szCs w:val="24"/>
                <w:lang w:val="id-ID"/>
              </w:rPr>
              <w:t>Diketahui oleh :</w:t>
            </w:r>
          </w:p>
        </w:tc>
      </w:tr>
      <w:tr w:rsidR="008F5BFB" w:rsidTr="00C6284B">
        <w:trPr>
          <w:trHeight w:val="406"/>
        </w:trPr>
        <w:tc>
          <w:tcPr>
            <w:tcW w:w="5103" w:type="dxa"/>
          </w:tcPr>
          <w:p w:rsidR="008F5BFB" w:rsidRPr="000202CF" w:rsidRDefault="00D226B7" w:rsidP="000202CF">
            <w:pPr>
              <w:pStyle w:val="ListParagraph"/>
              <w:tabs>
                <w:tab w:val="left" w:pos="1800"/>
              </w:tabs>
              <w:ind w:left="0" w:right="360"/>
              <w:jc w:val="center"/>
              <w:rPr>
                <w:rFonts w:ascii="Arial" w:hAnsi="Arial" w:cs="Arial"/>
                <w:sz w:val="24"/>
                <w:szCs w:val="24"/>
                <w:lang w:val="id-ID"/>
              </w:rPr>
            </w:pPr>
            <w:r>
              <w:rPr>
                <w:rFonts w:ascii="Arial" w:hAnsi="Arial" w:cs="Arial"/>
                <w:sz w:val="24"/>
                <w:szCs w:val="24"/>
                <w:lang w:val="id-ID"/>
              </w:rPr>
              <w:t>KASI</w:t>
            </w:r>
            <w:r w:rsidR="000202CF">
              <w:rPr>
                <w:rFonts w:ascii="Arial" w:hAnsi="Arial" w:cs="Arial"/>
                <w:sz w:val="24"/>
                <w:szCs w:val="24"/>
                <w:lang w:val="id-ID"/>
              </w:rPr>
              <w:t xml:space="preserve"> OPINI PUBLIK</w:t>
            </w:r>
          </w:p>
        </w:tc>
        <w:tc>
          <w:tcPr>
            <w:tcW w:w="4536" w:type="dxa"/>
          </w:tcPr>
          <w:p w:rsidR="008F5BFB" w:rsidRPr="000202CF" w:rsidRDefault="000202CF" w:rsidP="000202CF">
            <w:pPr>
              <w:spacing w:after="0" w:line="240" w:lineRule="auto"/>
              <w:jc w:val="center"/>
              <w:rPr>
                <w:rFonts w:ascii="Tahoma" w:hAnsi="Tahoma" w:cs="Tahoma"/>
                <w:sz w:val="24"/>
                <w:szCs w:val="24"/>
              </w:rPr>
            </w:pPr>
            <w:r w:rsidRPr="00E33DDD">
              <w:rPr>
                <w:rFonts w:ascii="Tahoma" w:hAnsi="Tahoma" w:cs="Tahoma"/>
                <w:sz w:val="24"/>
                <w:szCs w:val="24"/>
              </w:rPr>
              <w:t xml:space="preserve">KEPALA BIDANG </w:t>
            </w:r>
            <w:r w:rsidRPr="00E33DDD">
              <w:rPr>
                <w:rFonts w:ascii="Tahoma" w:hAnsi="Tahoma" w:cs="Tahoma"/>
                <w:sz w:val="24"/>
                <w:szCs w:val="24"/>
                <w:lang w:val="id-ID"/>
              </w:rPr>
              <w:t>INFORMASI DAN KOMUNIKASI PUBLIK</w:t>
            </w:r>
          </w:p>
        </w:tc>
      </w:tr>
      <w:tr w:rsidR="008F5BFB" w:rsidTr="00C6284B">
        <w:trPr>
          <w:trHeight w:val="356"/>
        </w:trPr>
        <w:tc>
          <w:tcPr>
            <w:tcW w:w="5103" w:type="dxa"/>
          </w:tcPr>
          <w:p w:rsidR="008F5BFB" w:rsidRDefault="008F5BFB" w:rsidP="000202CF">
            <w:pPr>
              <w:pStyle w:val="ListParagraph"/>
              <w:tabs>
                <w:tab w:val="left" w:pos="1800"/>
              </w:tabs>
              <w:ind w:left="0" w:right="360"/>
              <w:jc w:val="center"/>
              <w:rPr>
                <w:rFonts w:ascii="Arial" w:hAnsi="Arial" w:cs="Arial"/>
                <w:sz w:val="24"/>
                <w:szCs w:val="24"/>
              </w:rPr>
            </w:pPr>
          </w:p>
        </w:tc>
        <w:tc>
          <w:tcPr>
            <w:tcW w:w="4536" w:type="dxa"/>
          </w:tcPr>
          <w:p w:rsidR="008F5BFB" w:rsidRDefault="008F5BFB" w:rsidP="000202CF">
            <w:pPr>
              <w:pStyle w:val="ListParagraph"/>
              <w:tabs>
                <w:tab w:val="left" w:pos="1800"/>
              </w:tabs>
              <w:ind w:left="0" w:right="360"/>
              <w:jc w:val="center"/>
              <w:rPr>
                <w:rFonts w:ascii="Arial" w:hAnsi="Arial" w:cs="Arial"/>
                <w:sz w:val="24"/>
                <w:szCs w:val="24"/>
              </w:rPr>
            </w:pPr>
          </w:p>
          <w:p w:rsidR="00E34C04" w:rsidRDefault="00E34C04" w:rsidP="000202CF">
            <w:pPr>
              <w:pStyle w:val="ListParagraph"/>
              <w:tabs>
                <w:tab w:val="left" w:pos="1800"/>
              </w:tabs>
              <w:ind w:left="0" w:right="360"/>
              <w:jc w:val="center"/>
              <w:rPr>
                <w:rFonts w:ascii="Arial" w:hAnsi="Arial" w:cs="Arial"/>
                <w:sz w:val="24"/>
                <w:szCs w:val="24"/>
              </w:rPr>
            </w:pPr>
          </w:p>
        </w:tc>
      </w:tr>
      <w:tr w:rsidR="008F5BFB" w:rsidTr="00C6284B">
        <w:trPr>
          <w:trHeight w:val="381"/>
        </w:trPr>
        <w:tc>
          <w:tcPr>
            <w:tcW w:w="5103" w:type="dxa"/>
          </w:tcPr>
          <w:p w:rsidR="00D226B7" w:rsidRPr="00D226B7" w:rsidRDefault="00D226B7" w:rsidP="000202CF">
            <w:pPr>
              <w:pStyle w:val="ListParagraph"/>
              <w:tabs>
                <w:tab w:val="left" w:pos="1800"/>
              </w:tabs>
              <w:ind w:left="0" w:right="360"/>
              <w:jc w:val="center"/>
              <w:rPr>
                <w:rFonts w:ascii="Tahoma" w:hAnsi="Tahoma" w:cs="Tahoma"/>
                <w:b/>
                <w:bCs/>
                <w:sz w:val="24"/>
                <w:szCs w:val="24"/>
                <w:u w:val="single"/>
                <w:shd w:val="clear" w:color="auto" w:fill="FFFFFF"/>
                <w:lang w:val="id-ID"/>
              </w:rPr>
            </w:pPr>
            <w:r w:rsidRPr="00D226B7">
              <w:rPr>
                <w:rFonts w:ascii="Tahoma" w:hAnsi="Tahoma" w:cs="Tahoma"/>
                <w:b/>
                <w:bCs/>
                <w:sz w:val="24"/>
                <w:szCs w:val="24"/>
                <w:u w:val="single"/>
                <w:shd w:val="clear" w:color="auto" w:fill="FFFFFF"/>
                <w:lang w:val="id-ID"/>
              </w:rPr>
              <w:t>DICKY ADINURWANTO, S.SOS., M.M</w:t>
            </w:r>
          </w:p>
          <w:p w:rsidR="00D226B7" w:rsidRPr="008071F6" w:rsidRDefault="00D226B7" w:rsidP="008071F6">
            <w:pPr>
              <w:pStyle w:val="ListParagraph"/>
              <w:tabs>
                <w:tab w:val="left" w:pos="1800"/>
              </w:tabs>
              <w:spacing w:line="240" w:lineRule="auto"/>
              <w:ind w:left="0" w:right="360"/>
              <w:jc w:val="center"/>
              <w:rPr>
                <w:rFonts w:ascii="Tahoma" w:hAnsi="Tahoma" w:cs="Tahoma"/>
                <w:bCs/>
                <w:sz w:val="24"/>
                <w:szCs w:val="24"/>
                <w:shd w:val="clear" w:color="auto" w:fill="FFFFFF"/>
                <w:lang w:val="id-ID"/>
              </w:rPr>
            </w:pPr>
            <w:r w:rsidRPr="008071F6">
              <w:rPr>
                <w:rFonts w:ascii="Tahoma" w:hAnsi="Tahoma" w:cs="Tahoma"/>
                <w:bCs/>
                <w:sz w:val="24"/>
                <w:szCs w:val="24"/>
                <w:shd w:val="clear" w:color="auto" w:fill="FFFFFF"/>
                <w:lang w:val="id-ID"/>
              </w:rPr>
              <w:t>Penata</w:t>
            </w:r>
          </w:p>
          <w:p w:rsidR="008F5BFB" w:rsidRDefault="00D226B7" w:rsidP="008071F6">
            <w:pPr>
              <w:pStyle w:val="ListParagraph"/>
              <w:tabs>
                <w:tab w:val="left" w:pos="1800"/>
              </w:tabs>
              <w:spacing w:line="240" w:lineRule="auto"/>
              <w:ind w:left="0" w:right="360"/>
              <w:jc w:val="center"/>
              <w:rPr>
                <w:rFonts w:ascii="Arial" w:hAnsi="Arial" w:cs="Arial"/>
                <w:sz w:val="24"/>
                <w:szCs w:val="24"/>
              </w:rPr>
            </w:pPr>
            <w:r w:rsidRPr="008071F6">
              <w:rPr>
                <w:rFonts w:ascii="Tahoma" w:hAnsi="Tahoma" w:cs="Tahoma"/>
                <w:bCs/>
                <w:sz w:val="24"/>
                <w:szCs w:val="24"/>
                <w:shd w:val="clear" w:color="auto" w:fill="FFFFFF"/>
                <w:lang w:val="id-ID"/>
              </w:rPr>
              <w:t>NIP.</w:t>
            </w:r>
            <w:r w:rsidRPr="008071F6">
              <w:rPr>
                <w:rFonts w:ascii="Tahoma" w:hAnsi="Tahoma" w:cs="Tahoma"/>
                <w:bCs/>
                <w:sz w:val="24"/>
                <w:szCs w:val="24"/>
                <w:shd w:val="clear" w:color="auto" w:fill="FFFFFF"/>
              </w:rPr>
              <w:t>19800506</w:t>
            </w:r>
            <w:r w:rsidRPr="008071F6">
              <w:rPr>
                <w:rFonts w:ascii="Tahoma" w:hAnsi="Tahoma" w:cs="Tahoma"/>
                <w:bCs/>
                <w:sz w:val="24"/>
                <w:szCs w:val="24"/>
                <w:shd w:val="clear" w:color="auto" w:fill="FFFFFF"/>
                <w:lang w:val="id-ID"/>
              </w:rPr>
              <w:t xml:space="preserve"> </w:t>
            </w:r>
            <w:r w:rsidRPr="008071F6">
              <w:rPr>
                <w:rFonts w:ascii="Tahoma" w:hAnsi="Tahoma" w:cs="Tahoma"/>
                <w:bCs/>
                <w:sz w:val="24"/>
                <w:szCs w:val="24"/>
                <w:shd w:val="clear" w:color="auto" w:fill="FFFFFF"/>
              </w:rPr>
              <w:t>200903</w:t>
            </w:r>
            <w:r w:rsidRPr="008071F6">
              <w:rPr>
                <w:rFonts w:ascii="Tahoma" w:hAnsi="Tahoma" w:cs="Tahoma"/>
                <w:bCs/>
                <w:sz w:val="24"/>
                <w:szCs w:val="24"/>
                <w:shd w:val="clear" w:color="auto" w:fill="FFFFFF"/>
                <w:lang w:val="id-ID"/>
              </w:rPr>
              <w:t xml:space="preserve"> </w:t>
            </w:r>
            <w:r w:rsidRPr="008071F6">
              <w:rPr>
                <w:rFonts w:ascii="Tahoma" w:hAnsi="Tahoma" w:cs="Tahoma"/>
                <w:bCs/>
                <w:sz w:val="24"/>
                <w:szCs w:val="24"/>
                <w:shd w:val="clear" w:color="auto" w:fill="FFFFFF"/>
              </w:rPr>
              <w:t>1</w:t>
            </w:r>
            <w:r w:rsidRPr="008071F6">
              <w:rPr>
                <w:rFonts w:ascii="Tahoma" w:hAnsi="Tahoma" w:cs="Tahoma"/>
                <w:bCs/>
                <w:sz w:val="24"/>
                <w:szCs w:val="24"/>
                <w:shd w:val="clear" w:color="auto" w:fill="FFFFFF"/>
                <w:lang w:val="id-ID"/>
              </w:rPr>
              <w:t xml:space="preserve"> </w:t>
            </w:r>
            <w:r w:rsidRPr="008071F6">
              <w:rPr>
                <w:rFonts w:ascii="Tahoma" w:hAnsi="Tahoma" w:cs="Tahoma"/>
                <w:bCs/>
                <w:sz w:val="24"/>
                <w:szCs w:val="24"/>
                <w:shd w:val="clear" w:color="auto" w:fill="FFFFFF"/>
              </w:rPr>
              <w:t>006</w:t>
            </w:r>
          </w:p>
        </w:tc>
        <w:tc>
          <w:tcPr>
            <w:tcW w:w="4536" w:type="dxa"/>
          </w:tcPr>
          <w:p w:rsidR="008F5BFB" w:rsidRDefault="000202CF" w:rsidP="000202CF">
            <w:pPr>
              <w:pStyle w:val="ListParagraph"/>
              <w:tabs>
                <w:tab w:val="left" w:pos="1800"/>
              </w:tabs>
              <w:ind w:left="0" w:right="360"/>
              <w:jc w:val="center"/>
              <w:rPr>
                <w:rFonts w:ascii="Tahoma" w:hAnsi="Tahoma" w:cs="Tahoma"/>
                <w:b/>
                <w:sz w:val="24"/>
                <w:szCs w:val="24"/>
                <w:u w:val="single"/>
                <w:lang w:val="id-ID"/>
              </w:rPr>
            </w:pPr>
            <w:r>
              <w:rPr>
                <w:rFonts w:ascii="Tahoma" w:hAnsi="Tahoma" w:cs="Tahoma"/>
                <w:b/>
                <w:sz w:val="24"/>
                <w:szCs w:val="24"/>
                <w:u w:val="single"/>
                <w:lang w:val="id-ID"/>
              </w:rPr>
              <w:t>SETYO IRAWAN, ATD, MM</w:t>
            </w:r>
          </w:p>
          <w:p w:rsidR="000202CF" w:rsidRPr="008071F6" w:rsidRDefault="000202CF" w:rsidP="008071F6">
            <w:pPr>
              <w:pStyle w:val="ListParagraph"/>
              <w:tabs>
                <w:tab w:val="left" w:pos="1800"/>
              </w:tabs>
              <w:spacing w:line="240" w:lineRule="auto"/>
              <w:ind w:left="0" w:right="360"/>
              <w:jc w:val="center"/>
              <w:rPr>
                <w:rFonts w:ascii="Tahoma" w:hAnsi="Tahoma" w:cs="Tahoma"/>
                <w:sz w:val="24"/>
                <w:szCs w:val="24"/>
                <w:lang w:val="id-ID"/>
              </w:rPr>
            </w:pPr>
            <w:r w:rsidRPr="008071F6">
              <w:rPr>
                <w:rFonts w:ascii="Tahoma" w:hAnsi="Tahoma" w:cs="Tahoma"/>
                <w:sz w:val="24"/>
                <w:szCs w:val="24"/>
                <w:lang w:val="id-ID"/>
              </w:rPr>
              <w:t>Pembina</w:t>
            </w:r>
            <w:r w:rsidR="00D226B7" w:rsidRPr="008071F6">
              <w:rPr>
                <w:rFonts w:ascii="Tahoma" w:hAnsi="Tahoma" w:cs="Tahoma"/>
                <w:sz w:val="24"/>
                <w:szCs w:val="24"/>
                <w:lang w:val="id-ID"/>
              </w:rPr>
              <w:t xml:space="preserve"> Tingkat I</w:t>
            </w:r>
          </w:p>
          <w:p w:rsidR="000202CF" w:rsidRPr="000202CF" w:rsidRDefault="00D226B7" w:rsidP="008071F6">
            <w:pPr>
              <w:pStyle w:val="ListParagraph"/>
              <w:tabs>
                <w:tab w:val="left" w:pos="1800"/>
              </w:tabs>
              <w:spacing w:line="240" w:lineRule="auto"/>
              <w:ind w:left="0" w:right="360"/>
              <w:jc w:val="center"/>
              <w:rPr>
                <w:rFonts w:ascii="Tahoma" w:hAnsi="Tahoma" w:cs="Tahoma"/>
                <w:b/>
                <w:sz w:val="24"/>
                <w:szCs w:val="24"/>
                <w:lang w:val="id-ID"/>
              </w:rPr>
            </w:pPr>
            <w:r w:rsidRPr="008071F6">
              <w:rPr>
                <w:rFonts w:ascii="Tahoma" w:hAnsi="Tahoma" w:cs="Tahoma"/>
                <w:sz w:val="24"/>
                <w:szCs w:val="24"/>
              </w:rPr>
              <w:t>NIP</w:t>
            </w:r>
            <w:r w:rsidRPr="008071F6">
              <w:rPr>
                <w:rFonts w:ascii="Tahoma" w:hAnsi="Tahoma" w:cs="Tahoma"/>
                <w:sz w:val="24"/>
                <w:szCs w:val="24"/>
                <w:lang w:val="id-ID"/>
              </w:rPr>
              <w:t>.</w:t>
            </w:r>
            <w:r w:rsidR="000202CF" w:rsidRPr="008071F6">
              <w:rPr>
                <w:rFonts w:ascii="Tahoma" w:hAnsi="Tahoma" w:cs="Tahoma"/>
                <w:sz w:val="24"/>
                <w:szCs w:val="24"/>
                <w:lang w:val="id-ID"/>
              </w:rPr>
              <w:t>19661225 199103 1 010</w:t>
            </w:r>
          </w:p>
        </w:tc>
      </w:tr>
    </w:tbl>
    <w:p w:rsidR="007E4D9E" w:rsidRDefault="007E4D9E" w:rsidP="00421958">
      <w:pPr>
        <w:rPr>
          <w:sz w:val="24"/>
          <w:szCs w:val="24"/>
        </w:rPr>
      </w:pPr>
    </w:p>
    <w:sectPr w:rsidR="007E4D9E" w:rsidSect="00606BD0">
      <w:pgSz w:w="12240" w:h="20160" w:code="5"/>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3218"/>
    <w:multiLevelType w:val="hybridMultilevel"/>
    <w:tmpl w:val="E97E11DC"/>
    <w:lvl w:ilvl="0" w:tplc="04210011">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
    <w:nsid w:val="02C27510"/>
    <w:multiLevelType w:val="hybridMultilevel"/>
    <w:tmpl w:val="94C24826"/>
    <w:lvl w:ilvl="0" w:tplc="0809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nsid w:val="08AE3D88"/>
    <w:multiLevelType w:val="hybridMultilevel"/>
    <w:tmpl w:val="E2BA75E2"/>
    <w:lvl w:ilvl="0" w:tplc="FE5EF068">
      <w:start w:val="1"/>
      <w:numFmt w:val="upperLetter"/>
      <w:lvlText w:val="%1."/>
      <w:lvlJc w:val="left"/>
      <w:pPr>
        <w:ind w:left="2160" w:hanging="360"/>
      </w:pPr>
      <w:rPr>
        <w:rFonts w:hint="default"/>
        <w:b/>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1116B71"/>
    <w:multiLevelType w:val="hybridMultilevel"/>
    <w:tmpl w:val="4F1AE87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BE728D4"/>
    <w:multiLevelType w:val="hybridMultilevel"/>
    <w:tmpl w:val="F95E169A"/>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200A527D"/>
    <w:multiLevelType w:val="hybridMultilevel"/>
    <w:tmpl w:val="AA703F44"/>
    <w:lvl w:ilvl="0" w:tplc="6406B84E">
      <w:start w:val="2"/>
      <w:numFmt w:val="upp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8A0AE4"/>
    <w:multiLevelType w:val="hybridMultilevel"/>
    <w:tmpl w:val="19EA7582"/>
    <w:lvl w:ilvl="0" w:tplc="0809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26217900"/>
    <w:multiLevelType w:val="hybridMultilevel"/>
    <w:tmpl w:val="4358D5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6A95AB2"/>
    <w:multiLevelType w:val="hybridMultilevel"/>
    <w:tmpl w:val="81AC171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773395"/>
    <w:multiLevelType w:val="hybridMultilevel"/>
    <w:tmpl w:val="15F80B8C"/>
    <w:lvl w:ilvl="0" w:tplc="7D8CF1C8">
      <w:start w:val="1"/>
      <w:numFmt w:val="upperLetter"/>
      <w:lvlText w:val="%1."/>
      <w:lvlJc w:val="left"/>
      <w:pPr>
        <w:ind w:left="1932" w:hanging="360"/>
      </w:pPr>
      <w:rPr>
        <w:rFonts w:hint="default"/>
      </w:rPr>
    </w:lvl>
    <w:lvl w:ilvl="1" w:tplc="04090019" w:tentative="1">
      <w:start w:val="1"/>
      <w:numFmt w:val="lowerLetter"/>
      <w:lvlText w:val="%2."/>
      <w:lvlJc w:val="left"/>
      <w:pPr>
        <w:ind w:left="2652" w:hanging="360"/>
      </w:pPr>
    </w:lvl>
    <w:lvl w:ilvl="2" w:tplc="0409001B" w:tentative="1">
      <w:start w:val="1"/>
      <w:numFmt w:val="lowerRoman"/>
      <w:lvlText w:val="%3."/>
      <w:lvlJc w:val="right"/>
      <w:pPr>
        <w:ind w:left="3372" w:hanging="180"/>
      </w:pPr>
    </w:lvl>
    <w:lvl w:ilvl="3" w:tplc="0409000F" w:tentative="1">
      <w:start w:val="1"/>
      <w:numFmt w:val="decimal"/>
      <w:lvlText w:val="%4."/>
      <w:lvlJc w:val="left"/>
      <w:pPr>
        <w:ind w:left="4092" w:hanging="360"/>
      </w:pPr>
    </w:lvl>
    <w:lvl w:ilvl="4" w:tplc="04090019" w:tentative="1">
      <w:start w:val="1"/>
      <w:numFmt w:val="lowerLetter"/>
      <w:lvlText w:val="%5."/>
      <w:lvlJc w:val="left"/>
      <w:pPr>
        <w:ind w:left="4812" w:hanging="360"/>
      </w:pPr>
    </w:lvl>
    <w:lvl w:ilvl="5" w:tplc="0409001B" w:tentative="1">
      <w:start w:val="1"/>
      <w:numFmt w:val="lowerRoman"/>
      <w:lvlText w:val="%6."/>
      <w:lvlJc w:val="right"/>
      <w:pPr>
        <w:ind w:left="5532" w:hanging="180"/>
      </w:pPr>
    </w:lvl>
    <w:lvl w:ilvl="6" w:tplc="0409000F" w:tentative="1">
      <w:start w:val="1"/>
      <w:numFmt w:val="decimal"/>
      <w:lvlText w:val="%7."/>
      <w:lvlJc w:val="left"/>
      <w:pPr>
        <w:ind w:left="6252" w:hanging="360"/>
      </w:pPr>
    </w:lvl>
    <w:lvl w:ilvl="7" w:tplc="04090019" w:tentative="1">
      <w:start w:val="1"/>
      <w:numFmt w:val="lowerLetter"/>
      <w:lvlText w:val="%8."/>
      <w:lvlJc w:val="left"/>
      <w:pPr>
        <w:ind w:left="6972" w:hanging="360"/>
      </w:pPr>
    </w:lvl>
    <w:lvl w:ilvl="8" w:tplc="0409001B" w:tentative="1">
      <w:start w:val="1"/>
      <w:numFmt w:val="lowerRoman"/>
      <w:lvlText w:val="%9."/>
      <w:lvlJc w:val="right"/>
      <w:pPr>
        <w:ind w:left="7692" w:hanging="180"/>
      </w:pPr>
    </w:lvl>
  </w:abstractNum>
  <w:abstractNum w:abstractNumId="10">
    <w:nsid w:val="2A456154"/>
    <w:multiLevelType w:val="hybridMultilevel"/>
    <w:tmpl w:val="21728E0A"/>
    <w:lvl w:ilvl="0" w:tplc="529A6424">
      <w:start w:val="3"/>
      <w:numFmt w:val="upperLetter"/>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AE0CB4"/>
    <w:multiLevelType w:val="hybridMultilevel"/>
    <w:tmpl w:val="EE22350E"/>
    <w:lvl w:ilvl="0" w:tplc="04090019">
      <w:start w:val="1"/>
      <w:numFmt w:val="lowerLetter"/>
      <w:lvlText w:val="%1."/>
      <w:lvlJc w:val="left"/>
      <w:pPr>
        <w:ind w:left="2138" w:hanging="360"/>
      </w:p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nsid w:val="2BD53B74"/>
    <w:multiLevelType w:val="hybridMultilevel"/>
    <w:tmpl w:val="3E2C906A"/>
    <w:lvl w:ilvl="0" w:tplc="08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3">
    <w:nsid w:val="2BDC4855"/>
    <w:multiLevelType w:val="hybridMultilevel"/>
    <w:tmpl w:val="320E8D3E"/>
    <w:lvl w:ilvl="0" w:tplc="0409000F">
      <w:start w:val="1"/>
      <w:numFmt w:val="decimal"/>
      <w:lvlText w:val="%1."/>
      <w:lvlJc w:val="left"/>
      <w:pPr>
        <w:ind w:left="1515" w:hanging="360"/>
      </w:p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14">
    <w:nsid w:val="36EE05AF"/>
    <w:multiLevelType w:val="hybridMultilevel"/>
    <w:tmpl w:val="8D0A61F2"/>
    <w:lvl w:ilvl="0" w:tplc="04210015">
      <w:start w:val="1"/>
      <w:numFmt w:val="upp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5">
    <w:nsid w:val="39AB15FC"/>
    <w:multiLevelType w:val="hybridMultilevel"/>
    <w:tmpl w:val="EEE0B594"/>
    <w:lvl w:ilvl="0" w:tplc="32F8A6A6">
      <w:start w:val="1"/>
      <w:numFmt w:val="lowerLetter"/>
      <w:lvlText w:val="%1."/>
      <w:lvlJc w:val="left"/>
      <w:pPr>
        <w:ind w:left="285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CBD5500"/>
    <w:multiLevelType w:val="hybridMultilevel"/>
    <w:tmpl w:val="29E0E2C4"/>
    <w:lvl w:ilvl="0" w:tplc="5AAC113A">
      <w:start w:val="1"/>
      <w:numFmt w:val="decimal"/>
      <w:lvlText w:val="%1."/>
      <w:lvlJc w:val="left"/>
      <w:pPr>
        <w:ind w:left="1260" w:hanging="360"/>
      </w:pPr>
      <w:rPr>
        <w:rFonts w:hint="default"/>
      </w:rPr>
    </w:lvl>
    <w:lvl w:ilvl="1" w:tplc="04210019" w:tentative="1">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17">
    <w:nsid w:val="3D923C2C"/>
    <w:multiLevelType w:val="hybridMultilevel"/>
    <w:tmpl w:val="4AAAABB8"/>
    <w:lvl w:ilvl="0" w:tplc="E586C698">
      <w:start w:val="1"/>
      <w:numFmt w:val="decimal"/>
      <w:lvlText w:val="%1)"/>
      <w:lvlJc w:val="left"/>
      <w:pPr>
        <w:ind w:left="1260" w:hanging="360"/>
      </w:pPr>
      <w:rPr>
        <w:rFonts w:hint="default"/>
        <w:color w:val="00000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422C59B0"/>
    <w:multiLevelType w:val="hybridMultilevel"/>
    <w:tmpl w:val="0ECC22A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32F27BC"/>
    <w:multiLevelType w:val="hybridMultilevel"/>
    <w:tmpl w:val="E52692E4"/>
    <w:lvl w:ilvl="0" w:tplc="0409000F">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46086E35"/>
    <w:multiLevelType w:val="hybridMultilevel"/>
    <w:tmpl w:val="5E6A5E48"/>
    <w:lvl w:ilvl="0" w:tplc="4EE07F4E">
      <w:start w:val="1"/>
      <w:numFmt w:val="upperRoman"/>
      <w:lvlText w:val="%1."/>
      <w:lvlJc w:val="left"/>
      <w:pPr>
        <w:ind w:left="1170" w:hanging="720"/>
      </w:pPr>
      <w:rPr>
        <w:rFonts w:hint="default"/>
      </w:rPr>
    </w:lvl>
    <w:lvl w:ilvl="1" w:tplc="04210019" w:tentative="1">
      <w:start w:val="1"/>
      <w:numFmt w:val="lowerLetter"/>
      <w:lvlText w:val="%2."/>
      <w:lvlJc w:val="left"/>
      <w:pPr>
        <w:ind w:left="1530" w:hanging="360"/>
      </w:pPr>
    </w:lvl>
    <w:lvl w:ilvl="2" w:tplc="0421001B" w:tentative="1">
      <w:start w:val="1"/>
      <w:numFmt w:val="lowerRoman"/>
      <w:lvlText w:val="%3."/>
      <w:lvlJc w:val="right"/>
      <w:pPr>
        <w:ind w:left="2250" w:hanging="180"/>
      </w:pPr>
    </w:lvl>
    <w:lvl w:ilvl="3" w:tplc="0421000F" w:tentative="1">
      <w:start w:val="1"/>
      <w:numFmt w:val="decimal"/>
      <w:lvlText w:val="%4."/>
      <w:lvlJc w:val="left"/>
      <w:pPr>
        <w:ind w:left="2970" w:hanging="360"/>
      </w:pPr>
    </w:lvl>
    <w:lvl w:ilvl="4" w:tplc="04210019" w:tentative="1">
      <w:start w:val="1"/>
      <w:numFmt w:val="lowerLetter"/>
      <w:lvlText w:val="%5."/>
      <w:lvlJc w:val="left"/>
      <w:pPr>
        <w:ind w:left="3690" w:hanging="360"/>
      </w:pPr>
    </w:lvl>
    <w:lvl w:ilvl="5" w:tplc="0421001B" w:tentative="1">
      <w:start w:val="1"/>
      <w:numFmt w:val="lowerRoman"/>
      <w:lvlText w:val="%6."/>
      <w:lvlJc w:val="right"/>
      <w:pPr>
        <w:ind w:left="4410" w:hanging="180"/>
      </w:pPr>
    </w:lvl>
    <w:lvl w:ilvl="6" w:tplc="0421000F" w:tentative="1">
      <w:start w:val="1"/>
      <w:numFmt w:val="decimal"/>
      <w:lvlText w:val="%7."/>
      <w:lvlJc w:val="left"/>
      <w:pPr>
        <w:ind w:left="5130" w:hanging="360"/>
      </w:pPr>
    </w:lvl>
    <w:lvl w:ilvl="7" w:tplc="04210019" w:tentative="1">
      <w:start w:val="1"/>
      <w:numFmt w:val="lowerLetter"/>
      <w:lvlText w:val="%8."/>
      <w:lvlJc w:val="left"/>
      <w:pPr>
        <w:ind w:left="5850" w:hanging="360"/>
      </w:pPr>
    </w:lvl>
    <w:lvl w:ilvl="8" w:tplc="0421001B" w:tentative="1">
      <w:start w:val="1"/>
      <w:numFmt w:val="lowerRoman"/>
      <w:lvlText w:val="%9."/>
      <w:lvlJc w:val="right"/>
      <w:pPr>
        <w:ind w:left="6570" w:hanging="180"/>
      </w:pPr>
    </w:lvl>
  </w:abstractNum>
  <w:abstractNum w:abstractNumId="21">
    <w:nsid w:val="47E028A2"/>
    <w:multiLevelType w:val="hybridMultilevel"/>
    <w:tmpl w:val="F59E3052"/>
    <w:lvl w:ilvl="0" w:tplc="50AC3BE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4B7627F9"/>
    <w:multiLevelType w:val="hybridMultilevel"/>
    <w:tmpl w:val="CF92B44A"/>
    <w:lvl w:ilvl="0" w:tplc="CC128A86">
      <w:start w:val="1"/>
      <w:numFmt w:val="decimal"/>
      <w:lvlText w:val="%1."/>
      <w:lvlJc w:val="left"/>
      <w:pPr>
        <w:ind w:left="1211" w:hanging="360"/>
      </w:pPr>
      <w:rPr>
        <w:rFonts w:ascii="Tahoma" w:eastAsiaTheme="minorHAnsi" w:hAnsi="Tahoma" w:cs="Tahoma"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nsid w:val="4BC76497"/>
    <w:multiLevelType w:val="hybridMultilevel"/>
    <w:tmpl w:val="7C56591E"/>
    <w:lvl w:ilvl="0" w:tplc="04090015">
      <w:start w:val="1"/>
      <w:numFmt w:val="upp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4">
    <w:nsid w:val="511848FA"/>
    <w:multiLevelType w:val="hybridMultilevel"/>
    <w:tmpl w:val="97A04E88"/>
    <w:lvl w:ilvl="0" w:tplc="0409000F">
      <w:start w:val="1"/>
      <w:numFmt w:val="decimal"/>
      <w:lvlText w:val="%1."/>
      <w:lvlJc w:val="left"/>
      <w:pPr>
        <w:ind w:left="2250" w:hanging="360"/>
      </w:pPr>
    </w:lvl>
    <w:lvl w:ilvl="1" w:tplc="04090019">
      <w:start w:val="1"/>
      <w:numFmt w:val="lowerLetter"/>
      <w:lvlText w:val="%2."/>
      <w:lvlJc w:val="left"/>
      <w:pPr>
        <w:ind w:left="2970" w:hanging="360"/>
      </w:pPr>
    </w:lvl>
    <w:lvl w:ilvl="2" w:tplc="0409001B">
      <w:start w:val="1"/>
      <w:numFmt w:val="lowerRoman"/>
      <w:lvlText w:val="%3."/>
      <w:lvlJc w:val="right"/>
      <w:pPr>
        <w:ind w:left="3690" w:hanging="180"/>
      </w:pPr>
    </w:lvl>
    <w:lvl w:ilvl="3" w:tplc="0409000F">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5">
    <w:nsid w:val="51690279"/>
    <w:multiLevelType w:val="hybridMultilevel"/>
    <w:tmpl w:val="08341770"/>
    <w:lvl w:ilvl="0" w:tplc="08090011">
      <w:start w:val="1"/>
      <w:numFmt w:val="decimal"/>
      <w:lvlText w:val="%1)"/>
      <w:lvlJc w:val="lef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nsid w:val="5DFA096A"/>
    <w:multiLevelType w:val="hybridMultilevel"/>
    <w:tmpl w:val="BB7C39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193173C"/>
    <w:multiLevelType w:val="hybridMultilevel"/>
    <w:tmpl w:val="266EA58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63DE0657"/>
    <w:multiLevelType w:val="hybridMultilevel"/>
    <w:tmpl w:val="5E6A5E48"/>
    <w:lvl w:ilvl="0" w:tplc="4EE07F4E">
      <w:start w:val="1"/>
      <w:numFmt w:val="upperRoman"/>
      <w:lvlText w:val="%1."/>
      <w:lvlJc w:val="left"/>
      <w:pPr>
        <w:ind w:left="1170" w:hanging="720"/>
      </w:pPr>
      <w:rPr>
        <w:rFonts w:hint="default"/>
      </w:rPr>
    </w:lvl>
    <w:lvl w:ilvl="1" w:tplc="04210019" w:tentative="1">
      <w:start w:val="1"/>
      <w:numFmt w:val="lowerLetter"/>
      <w:lvlText w:val="%2."/>
      <w:lvlJc w:val="left"/>
      <w:pPr>
        <w:ind w:left="1530" w:hanging="360"/>
      </w:pPr>
    </w:lvl>
    <w:lvl w:ilvl="2" w:tplc="0421001B" w:tentative="1">
      <w:start w:val="1"/>
      <w:numFmt w:val="lowerRoman"/>
      <w:lvlText w:val="%3."/>
      <w:lvlJc w:val="right"/>
      <w:pPr>
        <w:ind w:left="2250" w:hanging="180"/>
      </w:pPr>
    </w:lvl>
    <w:lvl w:ilvl="3" w:tplc="0421000F" w:tentative="1">
      <w:start w:val="1"/>
      <w:numFmt w:val="decimal"/>
      <w:lvlText w:val="%4."/>
      <w:lvlJc w:val="left"/>
      <w:pPr>
        <w:ind w:left="2970" w:hanging="360"/>
      </w:pPr>
    </w:lvl>
    <w:lvl w:ilvl="4" w:tplc="04210019" w:tentative="1">
      <w:start w:val="1"/>
      <w:numFmt w:val="lowerLetter"/>
      <w:lvlText w:val="%5."/>
      <w:lvlJc w:val="left"/>
      <w:pPr>
        <w:ind w:left="3690" w:hanging="360"/>
      </w:pPr>
    </w:lvl>
    <w:lvl w:ilvl="5" w:tplc="0421001B" w:tentative="1">
      <w:start w:val="1"/>
      <w:numFmt w:val="lowerRoman"/>
      <w:lvlText w:val="%6."/>
      <w:lvlJc w:val="right"/>
      <w:pPr>
        <w:ind w:left="4410" w:hanging="180"/>
      </w:pPr>
    </w:lvl>
    <w:lvl w:ilvl="6" w:tplc="0421000F" w:tentative="1">
      <w:start w:val="1"/>
      <w:numFmt w:val="decimal"/>
      <w:lvlText w:val="%7."/>
      <w:lvlJc w:val="left"/>
      <w:pPr>
        <w:ind w:left="5130" w:hanging="360"/>
      </w:pPr>
    </w:lvl>
    <w:lvl w:ilvl="7" w:tplc="04210019" w:tentative="1">
      <w:start w:val="1"/>
      <w:numFmt w:val="lowerLetter"/>
      <w:lvlText w:val="%8."/>
      <w:lvlJc w:val="left"/>
      <w:pPr>
        <w:ind w:left="5850" w:hanging="360"/>
      </w:pPr>
    </w:lvl>
    <w:lvl w:ilvl="8" w:tplc="0421001B" w:tentative="1">
      <w:start w:val="1"/>
      <w:numFmt w:val="lowerRoman"/>
      <w:lvlText w:val="%9."/>
      <w:lvlJc w:val="right"/>
      <w:pPr>
        <w:ind w:left="6570" w:hanging="180"/>
      </w:pPr>
    </w:lvl>
  </w:abstractNum>
  <w:abstractNum w:abstractNumId="29">
    <w:nsid w:val="642648CE"/>
    <w:multiLevelType w:val="hybridMultilevel"/>
    <w:tmpl w:val="AD840F0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4A604E5"/>
    <w:multiLevelType w:val="hybridMultilevel"/>
    <w:tmpl w:val="D12031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6EB14EE"/>
    <w:multiLevelType w:val="hybridMultilevel"/>
    <w:tmpl w:val="48E4A1A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nsid w:val="67B606AE"/>
    <w:multiLevelType w:val="hybridMultilevel"/>
    <w:tmpl w:val="D44CE4FC"/>
    <w:lvl w:ilvl="0" w:tplc="6E12300E">
      <w:start w:val="8"/>
      <w:numFmt w:val="upperRoman"/>
      <w:lvlText w:val="%1."/>
      <w:lvlJc w:val="righ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821DB3"/>
    <w:multiLevelType w:val="hybridMultilevel"/>
    <w:tmpl w:val="329018D6"/>
    <w:lvl w:ilvl="0" w:tplc="5AAC113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DB80AA0"/>
    <w:multiLevelType w:val="hybridMultilevel"/>
    <w:tmpl w:val="7D661774"/>
    <w:lvl w:ilvl="0" w:tplc="F16EBCA6">
      <w:start w:val="1"/>
      <w:numFmt w:val="upp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9F72F9"/>
    <w:multiLevelType w:val="hybridMultilevel"/>
    <w:tmpl w:val="34587138"/>
    <w:lvl w:ilvl="0" w:tplc="08090011">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abstractNumId w:val="28"/>
  </w:num>
  <w:num w:numId="2">
    <w:abstractNumId w:val="16"/>
  </w:num>
  <w:num w:numId="3">
    <w:abstractNumId w:val="24"/>
  </w:num>
  <w:num w:numId="4">
    <w:abstractNumId w:val="17"/>
  </w:num>
  <w:num w:numId="5">
    <w:abstractNumId w:val="33"/>
  </w:num>
  <w:num w:numId="6">
    <w:abstractNumId w:val="11"/>
  </w:num>
  <w:num w:numId="7">
    <w:abstractNumId w:val="14"/>
  </w:num>
  <w:num w:numId="8">
    <w:abstractNumId w:val="0"/>
  </w:num>
  <w:num w:numId="9">
    <w:abstractNumId w:val="2"/>
  </w:num>
  <w:num w:numId="10">
    <w:abstractNumId w:val="10"/>
  </w:num>
  <w:num w:numId="11">
    <w:abstractNumId w:val="7"/>
  </w:num>
  <w:num w:numId="12">
    <w:abstractNumId w:val="3"/>
  </w:num>
  <w:num w:numId="13">
    <w:abstractNumId w:val="31"/>
  </w:num>
  <w:num w:numId="14">
    <w:abstractNumId w:val="27"/>
  </w:num>
  <w:num w:numId="15">
    <w:abstractNumId w:val="20"/>
  </w:num>
  <w:num w:numId="16">
    <w:abstractNumId w:val="8"/>
  </w:num>
  <w:num w:numId="17">
    <w:abstractNumId w:val="25"/>
  </w:num>
  <w:num w:numId="18">
    <w:abstractNumId w:val="29"/>
  </w:num>
  <w:num w:numId="19">
    <w:abstractNumId w:val="32"/>
  </w:num>
  <w:num w:numId="20">
    <w:abstractNumId w:val="21"/>
  </w:num>
  <w:num w:numId="21">
    <w:abstractNumId w:val="23"/>
  </w:num>
  <w:num w:numId="22">
    <w:abstractNumId w:val="6"/>
  </w:num>
  <w:num w:numId="23">
    <w:abstractNumId w:val="35"/>
  </w:num>
  <w:num w:numId="24">
    <w:abstractNumId w:val="1"/>
  </w:num>
  <w:num w:numId="25">
    <w:abstractNumId w:val="12"/>
  </w:num>
  <w:num w:numId="26">
    <w:abstractNumId w:val="18"/>
  </w:num>
  <w:num w:numId="27">
    <w:abstractNumId w:val="30"/>
  </w:num>
  <w:num w:numId="28">
    <w:abstractNumId w:val="26"/>
  </w:num>
  <w:num w:numId="29">
    <w:abstractNumId w:val="19"/>
  </w:num>
  <w:num w:numId="30">
    <w:abstractNumId w:val="5"/>
  </w:num>
  <w:num w:numId="31">
    <w:abstractNumId w:val="9"/>
  </w:num>
  <w:num w:numId="32">
    <w:abstractNumId w:val="13"/>
  </w:num>
  <w:num w:numId="33">
    <w:abstractNumId w:val="4"/>
  </w:num>
  <w:num w:numId="34">
    <w:abstractNumId w:val="15"/>
  </w:num>
  <w:num w:numId="35">
    <w:abstractNumId w:val="22"/>
  </w:num>
  <w:num w:numId="36">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BB9"/>
    <w:rsid w:val="00000BBB"/>
    <w:rsid w:val="00001005"/>
    <w:rsid w:val="00016579"/>
    <w:rsid w:val="00017307"/>
    <w:rsid w:val="000202CF"/>
    <w:rsid w:val="00020654"/>
    <w:rsid w:val="0002590E"/>
    <w:rsid w:val="00031571"/>
    <w:rsid w:val="00033B08"/>
    <w:rsid w:val="000366D3"/>
    <w:rsid w:val="00057EE5"/>
    <w:rsid w:val="00061A01"/>
    <w:rsid w:val="00061D69"/>
    <w:rsid w:val="00065E92"/>
    <w:rsid w:val="00066471"/>
    <w:rsid w:val="0007131D"/>
    <w:rsid w:val="000713FF"/>
    <w:rsid w:val="00071CBD"/>
    <w:rsid w:val="00072731"/>
    <w:rsid w:val="0007543B"/>
    <w:rsid w:val="00075F34"/>
    <w:rsid w:val="00081DDD"/>
    <w:rsid w:val="000826EE"/>
    <w:rsid w:val="000829CB"/>
    <w:rsid w:val="00085D9F"/>
    <w:rsid w:val="00087591"/>
    <w:rsid w:val="00087786"/>
    <w:rsid w:val="00093992"/>
    <w:rsid w:val="000B14CB"/>
    <w:rsid w:val="000B4015"/>
    <w:rsid w:val="000B4390"/>
    <w:rsid w:val="000B5A41"/>
    <w:rsid w:val="000B6D82"/>
    <w:rsid w:val="000C0ADE"/>
    <w:rsid w:val="000C641A"/>
    <w:rsid w:val="000C6B55"/>
    <w:rsid w:val="000D2BBC"/>
    <w:rsid w:val="00100044"/>
    <w:rsid w:val="00115952"/>
    <w:rsid w:val="00120A14"/>
    <w:rsid w:val="00120DF1"/>
    <w:rsid w:val="00125B0E"/>
    <w:rsid w:val="001350AA"/>
    <w:rsid w:val="00137D69"/>
    <w:rsid w:val="00141E48"/>
    <w:rsid w:val="00143896"/>
    <w:rsid w:val="001439C2"/>
    <w:rsid w:val="00153C1E"/>
    <w:rsid w:val="00154A0F"/>
    <w:rsid w:val="00156349"/>
    <w:rsid w:val="001565EB"/>
    <w:rsid w:val="00156AD9"/>
    <w:rsid w:val="00156B4D"/>
    <w:rsid w:val="001637A9"/>
    <w:rsid w:val="0018643C"/>
    <w:rsid w:val="0018794E"/>
    <w:rsid w:val="001B270E"/>
    <w:rsid w:val="001C2411"/>
    <w:rsid w:val="001C3360"/>
    <w:rsid w:val="001D2656"/>
    <w:rsid w:val="001D3895"/>
    <w:rsid w:val="001D7F8A"/>
    <w:rsid w:val="001E1A4D"/>
    <w:rsid w:val="001E2C1C"/>
    <w:rsid w:val="001F4966"/>
    <w:rsid w:val="002119C2"/>
    <w:rsid w:val="00221A67"/>
    <w:rsid w:val="00221BE7"/>
    <w:rsid w:val="002266F4"/>
    <w:rsid w:val="0023761F"/>
    <w:rsid w:val="002409FB"/>
    <w:rsid w:val="00241690"/>
    <w:rsid w:val="0024197A"/>
    <w:rsid w:val="0024634E"/>
    <w:rsid w:val="0024710B"/>
    <w:rsid w:val="002473E8"/>
    <w:rsid w:val="002479B0"/>
    <w:rsid w:val="00253A4C"/>
    <w:rsid w:val="00255784"/>
    <w:rsid w:val="002621C0"/>
    <w:rsid w:val="002626BA"/>
    <w:rsid w:val="00270BB0"/>
    <w:rsid w:val="00272007"/>
    <w:rsid w:val="00273503"/>
    <w:rsid w:val="002806E5"/>
    <w:rsid w:val="002940F2"/>
    <w:rsid w:val="00294649"/>
    <w:rsid w:val="00294C95"/>
    <w:rsid w:val="00295FB4"/>
    <w:rsid w:val="002968E9"/>
    <w:rsid w:val="00296B02"/>
    <w:rsid w:val="002A0BAD"/>
    <w:rsid w:val="002A2EA3"/>
    <w:rsid w:val="002A7EFB"/>
    <w:rsid w:val="002B2A0B"/>
    <w:rsid w:val="002B4B08"/>
    <w:rsid w:val="002B5FF5"/>
    <w:rsid w:val="002C0147"/>
    <w:rsid w:val="002C067F"/>
    <w:rsid w:val="002C1C2A"/>
    <w:rsid w:val="002D1C41"/>
    <w:rsid w:val="002E2588"/>
    <w:rsid w:val="002E3599"/>
    <w:rsid w:val="002F4488"/>
    <w:rsid w:val="002F5310"/>
    <w:rsid w:val="002F67BF"/>
    <w:rsid w:val="00300B29"/>
    <w:rsid w:val="0031127E"/>
    <w:rsid w:val="003125EC"/>
    <w:rsid w:val="00315123"/>
    <w:rsid w:val="00316B99"/>
    <w:rsid w:val="00327C76"/>
    <w:rsid w:val="003305A8"/>
    <w:rsid w:val="0033342B"/>
    <w:rsid w:val="00333797"/>
    <w:rsid w:val="00334009"/>
    <w:rsid w:val="00334CD2"/>
    <w:rsid w:val="00337256"/>
    <w:rsid w:val="00337DF9"/>
    <w:rsid w:val="00340B86"/>
    <w:rsid w:val="003434AC"/>
    <w:rsid w:val="003516EC"/>
    <w:rsid w:val="0035317E"/>
    <w:rsid w:val="003534AE"/>
    <w:rsid w:val="003601BE"/>
    <w:rsid w:val="003621EF"/>
    <w:rsid w:val="00362CBE"/>
    <w:rsid w:val="00363D9F"/>
    <w:rsid w:val="00372F07"/>
    <w:rsid w:val="00376A19"/>
    <w:rsid w:val="003863F7"/>
    <w:rsid w:val="003A3729"/>
    <w:rsid w:val="003A4310"/>
    <w:rsid w:val="003A4EC2"/>
    <w:rsid w:val="003A5733"/>
    <w:rsid w:val="003A762A"/>
    <w:rsid w:val="003B3758"/>
    <w:rsid w:val="003B4CE8"/>
    <w:rsid w:val="003C0902"/>
    <w:rsid w:val="003C78EA"/>
    <w:rsid w:val="003C7ADA"/>
    <w:rsid w:val="003D4617"/>
    <w:rsid w:val="003D572E"/>
    <w:rsid w:val="003D7922"/>
    <w:rsid w:val="003E05A1"/>
    <w:rsid w:val="003E60F8"/>
    <w:rsid w:val="003E77A2"/>
    <w:rsid w:val="003F35E0"/>
    <w:rsid w:val="004024D9"/>
    <w:rsid w:val="0040440E"/>
    <w:rsid w:val="004046B8"/>
    <w:rsid w:val="00404E49"/>
    <w:rsid w:val="0040529D"/>
    <w:rsid w:val="004102F6"/>
    <w:rsid w:val="0041667F"/>
    <w:rsid w:val="00421958"/>
    <w:rsid w:val="00421FF3"/>
    <w:rsid w:val="0043052A"/>
    <w:rsid w:val="00432B6B"/>
    <w:rsid w:val="00434956"/>
    <w:rsid w:val="00436303"/>
    <w:rsid w:val="0044279D"/>
    <w:rsid w:val="004500C5"/>
    <w:rsid w:val="004520AA"/>
    <w:rsid w:val="00455F09"/>
    <w:rsid w:val="00460F7B"/>
    <w:rsid w:val="004619F8"/>
    <w:rsid w:val="0046443A"/>
    <w:rsid w:val="00465A97"/>
    <w:rsid w:val="00467C66"/>
    <w:rsid w:val="00480483"/>
    <w:rsid w:val="00481FA9"/>
    <w:rsid w:val="0048401D"/>
    <w:rsid w:val="00484817"/>
    <w:rsid w:val="00487054"/>
    <w:rsid w:val="004923F4"/>
    <w:rsid w:val="004949E2"/>
    <w:rsid w:val="00494FB0"/>
    <w:rsid w:val="004A388D"/>
    <w:rsid w:val="004A5BB6"/>
    <w:rsid w:val="004A6C35"/>
    <w:rsid w:val="004A6C37"/>
    <w:rsid w:val="004B706B"/>
    <w:rsid w:val="004D151B"/>
    <w:rsid w:val="004D64E4"/>
    <w:rsid w:val="004E0599"/>
    <w:rsid w:val="004E1943"/>
    <w:rsid w:val="004E640A"/>
    <w:rsid w:val="004F38B3"/>
    <w:rsid w:val="00536328"/>
    <w:rsid w:val="00541E09"/>
    <w:rsid w:val="00542B5E"/>
    <w:rsid w:val="005438E2"/>
    <w:rsid w:val="005514C5"/>
    <w:rsid w:val="00554D90"/>
    <w:rsid w:val="0056674A"/>
    <w:rsid w:val="00567261"/>
    <w:rsid w:val="00573E06"/>
    <w:rsid w:val="00573EA1"/>
    <w:rsid w:val="005744E5"/>
    <w:rsid w:val="00577C73"/>
    <w:rsid w:val="0058282C"/>
    <w:rsid w:val="00590808"/>
    <w:rsid w:val="00592962"/>
    <w:rsid w:val="00592F4F"/>
    <w:rsid w:val="00595D54"/>
    <w:rsid w:val="005A5544"/>
    <w:rsid w:val="005A5680"/>
    <w:rsid w:val="005A5D6C"/>
    <w:rsid w:val="005A624E"/>
    <w:rsid w:val="005A73BB"/>
    <w:rsid w:val="005B49D4"/>
    <w:rsid w:val="005C4148"/>
    <w:rsid w:val="005C66CE"/>
    <w:rsid w:val="005D5873"/>
    <w:rsid w:val="005D71AB"/>
    <w:rsid w:val="005E3E26"/>
    <w:rsid w:val="005E640D"/>
    <w:rsid w:val="005F061B"/>
    <w:rsid w:val="005F0746"/>
    <w:rsid w:val="005F1095"/>
    <w:rsid w:val="005F3D01"/>
    <w:rsid w:val="005F7A54"/>
    <w:rsid w:val="00600D55"/>
    <w:rsid w:val="00603379"/>
    <w:rsid w:val="006045C5"/>
    <w:rsid w:val="00604F20"/>
    <w:rsid w:val="006057BD"/>
    <w:rsid w:val="00606BD0"/>
    <w:rsid w:val="0061693B"/>
    <w:rsid w:val="00616B35"/>
    <w:rsid w:val="0062159B"/>
    <w:rsid w:val="0062323C"/>
    <w:rsid w:val="006249CD"/>
    <w:rsid w:val="006303F4"/>
    <w:rsid w:val="00634D3E"/>
    <w:rsid w:val="006357C1"/>
    <w:rsid w:val="00635C64"/>
    <w:rsid w:val="006368FE"/>
    <w:rsid w:val="00637DAF"/>
    <w:rsid w:val="006433C9"/>
    <w:rsid w:val="00645484"/>
    <w:rsid w:val="00647BBA"/>
    <w:rsid w:val="0065094F"/>
    <w:rsid w:val="00654EB3"/>
    <w:rsid w:val="00655070"/>
    <w:rsid w:val="00661015"/>
    <w:rsid w:val="00664721"/>
    <w:rsid w:val="00675EC2"/>
    <w:rsid w:val="00681589"/>
    <w:rsid w:val="00681833"/>
    <w:rsid w:val="00690D33"/>
    <w:rsid w:val="00692199"/>
    <w:rsid w:val="00694B1F"/>
    <w:rsid w:val="006959F9"/>
    <w:rsid w:val="00696BC4"/>
    <w:rsid w:val="006A175C"/>
    <w:rsid w:val="006A4EB8"/>
    <w:rsid w:val="006D0501"/>
    <w:rsid w:val="006D1CEB"/>
    <w:rsid w:val="006D44F3"/>
    <w:rsid w:val="006D70B0"/>
    <w:rsid w:val="006E14EA"/>
    <w:rsid w:val="006F154A"/>
    <w:rsid w:val="006F4345"/>
    <w:rsid w:val="006F4DFF"/>
    <w:rsid w:val="00700536"/>
    <w:rsid w:val="007016CC"/>
    <w:rsid w:val="007063CD"/>
    <w:rsid w:val="00707E42"/>
    <w:rsid w:val="00713C84"/>
    <w:rsid w:val="007140B7"/>
    <w:rsid w:val="00714DF6"/>
    <w:rsid w:val="00716272"/>
    <w:rsid w:val="0071736A"/>
    <w:rsid w:val="007178D9"/>
    <w:rsid w:val="00720B37"/>
    <w:rsid w:val="00731C5B"/>
    <w:rsid w:val="00734099"/>
    <w:rsid w:val="00753AC9"/>
    <w:rsid w:val="0075499A"/>
    <w:rsid w:val="0075529D"/>
    <w:rsid w:val="007569F2"/>
    <w:rsid w:val="00757530"/>
    <w:rsid w:val="00762AF0"/>
    <w:rsid w:val="007669A4"/>
    <w:rsid w:val="0077237B"/>
    <w:rsid w:val="007732E6"/>
    <w:rsid w:val="00777342"/>
    <w:rsid w:val="0078163E"/>
    <w:rsid w:val="00791B2F"/>
    <w:rsid w:val="00795F96"/>
    <w:rsid w:val="007A3E00"/>
    <w:rsid w:val="007A744C"/>
    <w:rsid w:val="007B1C6B"/>
    <w:rsid w:val="007B325D"/>
    <w:rsid w:val="007B3602"/>
    <w:rsid w:val="007B4D71"/>
    <w:rsid w:val="007B583A"/>
    <w:rsid w:val="007C2970"/>
    <w:rsid w:val="007C32CB"/>
    <w:rsid w:val="007D2A39"/>
    <w:rsid w:val="007E3C58"/>
    <w:rsid w:val="007E4D9E"/>
    <w:rsid w:val="007E72E2"/>
    <w:rsid w:val="007F1FB7"/>
    <w:rsid w:val="00803363"/>
    <w:rsid w:val="008071F6"/>
    <w:rsid w:val="008151BA"/>
    <w:rsid w:val="00821BF0"/>
    <w:rsid w:val="0082252F"/>
    <w:rsid w:val="00824350"/>
    <w:rsid w:val="00826A64"/>
    <w:rsid w:val="00835A65"/>
    <w:rsid w:val="008414BE"/>
    <w:rsid w:val="00847A70"/>
    <w:rsid w:val="00850360"/>
    <w:rsid w:val="008515FD"/>
    <w:rsid w:val="00852176"/>
    <w:rsid w:val="00852649"/>
    <w:rsid w:val="008579DF"/>
    <w:rsid w:val="00867202"/>
    <w:rsid w:val="00870243"/>
    <w:rsid w:val="0087713C"/>
    <w:rsid w:val="00880313"/>
    <w:rsid w:val="008804E2"/>
    <w:rsid w:val="00885A1A"/>
    <w:rsid w:val="00890AC1"/>
    <w:rsid w:val="00891239"/>
    <w:rsid w:val="00892406"/>
    <w:rsid w:val="008A48D8"/>
    <w:rsid w:val="008A5347"/>
    <w:rsid w:val="008B31DB"/>
    <w:rsid w:val="008B41B3"/>
    <w:rsid w:val="008D3B43"/>
    <w:rsid w:val="008D6D11"/>
    <w:rsid w:val="008E033E"/>
    <w:rsid w:val="008E15DA"/>
    <w:rsid w:val="008E42EC"/>
    <w:rsid w:val="008E7E24"/>
    <w:rsid w:val="008F04A7"/>
    <w:rsid w:val="008F246D"/>
    <w:rsid w:val="008F3322"/>
    <w:rsid w:val="008F5BFB"/>
    <w:rsid w:val="008F6DF7"/>
    <w:rsid w:val="009045E5"/>
    <w:rsid w:val="00907EDD"/>
    <w:rsid w:val="009129B2"/>
    <w:rsid w:val="0091466B"/>
    <w:rsid w:val="009167DB"/>
    <w:rsid w:val="009217DF"/>
    <w:rsid w:val="00927BB9"/>
    <w:rsid w:val="009408A9"/>
    <w:rsid w:val="009442F7"/>
    <w:rsid w:val="009463D4"/>
    <w:rsid w:val="00957EC1"/>
    <w:rsid w:val="00962543"/>
    <w:rsid w:val="00965FF6"/>
    <w:rsid w:val="00966E55"/>
    <w:rsid w:val="00976A47"/>
    <w:rsid w:val="00984FDE"/>
    <w:rsid w:val="00994913"/>
    <w:rsid w:val="009A3CBF"/>
    <w:rsid w:val="009B0600"/>
    <w:rsid w:val="009B29C9"/>
    <w:rsid w:val="009C2136"/>
    <w:rsid w:val="009C2401"/>
    <w:rsid w:val="009C6A1C"/>
    <w:rsid w:val="009C78CE"/>
    <w:rsid w:val="009C7E83"/>
    <w:rsid w:val="009D10A4"/>
    <w:rsid w:val="009D18A3"/>
    <w:rsid w:val="009D3E74"/>
    <w:rsid w:val="009D7CA9"/>
    <w:rsid w:val="009E72A2"/>
    <w:rsid w:val="009E7707"/>
    <w:rsid w:val="009F695C"/>
    <w:rsid w:val="009F6DBE"/>
    <w:rsid w:val="009F7643"/>
    <w:rsid w:val="00A058FA"/>
    <w:rsid w:val="00A10FAE"/>
    <w:rsid w:val="00A111B7"/>
    <w:rsid w:val="00A209CD"/>
    <w:rsid w:val="00A26858"/>
    <w:rsid w:val="00A27271"/>
    <w:rsid w:val="00A33149"/>
    <w:rsid w:val="00A36D48"/>
    <w:rsid w:val="00A370C3"/>
    <w:rsid w:val="00A373F8"/>
    <w:rsid w:val="00A37472"/>
    <w:rsid w:val="00A46AFF"/>
    <w:rsid w:val="00A50CAF"/>
    <w:rsid w:val="00A53E4C"/>
    <w:rsid w:val="00A63114"/>
    <w:rsid w:val="00A63E6A"/>
    <w:rsid w:val="00A64DBE"/>
    <w:rsid w:val="00A65573"/>
    <w:rsid w:val="00A66D97"/>
    <w:rsid w:val="00A7305A"/>
    <w:rsid w:val="00A82476"/>
    <w:rsid w:val="00A83D6B"/>
    <w:rsid w:val="00A840B7"/>
    <w:rsid w:val="00A93081"/>
    <w:rsid w:val="00AA25F6"/>
    <w:rsid w:val="00AA3592"/>
    <w:rsid w:val="00AA5723"/>
    <w:rsid w:val="00AA5789"/>
    <w:rsid w:val="00AA7396"/>
    <w:rsid w:val="00AA7C0C"/>
    <w:rsid w:val="00AA7EAC"/>
    <w:rsid w:val="00AB1E50"/>
    <w:rsid w:val="00AB50FA"/>
    <w:rsid w:val="00AC1274"/>
    <w:rsid w:val="00AC534D"/>
    <w:rsid w:val="00AC7398"/>
    <w:rsid w:val="00AD33DB"/>
    <w:rsid w:val="00AE03F5"/>
    <w:rsid w:val="00B03504"/>
    <w:rsid w:val="00B04F25"/>
    <w:rsid w:val="00B06D1B"/>
    <w:rsid w:val="00B14EFC"/>
    <w:rsid w:val="00B152EC"/>
    <w:rsid w:val="00B15FD2"/>
    <w:rsid w:val="00B20168"/>
    <w:rsid w:val="00B20D36"/>
    <w:rsid w:val="00B231F4"/>
    <w:rsid w:val="00B23264"/>
    <w:rsid w:val="00B3143C"/>
    <w:rsid w:val="00B31DE5"/>
    <w:rsid w:val="00B321E0"/>
    <w:rsid w:val="00B3348B"/>
    <w:rsid w:val="00B4764D"/>
    <w:rsid w:val="00B5019B"/>
    <w:rsid w:val="00B513A7"/>
    <w:rsid w:val="00B51F70"/>
    <w:rsid w:val="00B5333F"/>
    <w:rsid w:val="00B53CB5"/>
    <w:rsid w:val="00B53E54"/>
    <w:rsid w:val="00B54E14"/>
    <w:rsid w:val="00B569EB"/>
    <w:rsid w:val="00B60A02"/>
    <w:rsid w:val="00B61D9C"/>
    <w:rsid w:val="00B7295F"/>
    <w:rsid w:val="00B7582A"/>
    <w:rsid w:val="00B75D9F"/>
    <w:rsid w:val="00B81BF2"/>
    <w:rsid w:val="00B84CAC"/>
    <w:rsid w:val="00B85658"/>
    <w:rsid w:val="00B85E2C"/>
    <w:rsid w:val="00B8619F"/>
    <w:rsid w:val="00B86785"/>
    <w:rsid w:val="00B8736D"/>
    <w:rsid w:val="00B96597"/>
    <w:rsid w:val="00BA1E5A"/>
    <w:rsid w:val="00BA3339"/>
    <w:rsid w:val="00BA3F8D"/>
    <w:rsid w:val="00BA45F0"/>
    <w:rsid w:val="00BB2E3D"/>
    <w:rsid w:val="00BB2FBF"/>
    <w:rsid w:val="00BB7D75"/>
    <w:rsid w:val="00BC0715"/>
    <w:rsid w:val="00BD6086"/>
    <w:rsid w:val="00BE4E02"/>
    <w:rsid w:val="00BE63FA"/>
    <w:rsid w:val="00BE7269"/>
    <w:rsid w:val="00BF586F"/>
    <w:rsid w:val="00C00209"/>
    <w:rsid w:val="00C01DAF"/>
    <w:rsid w:val="00C06D39"/>
    <w:rsid w:val="00C32A02"/>
    <w:rsid w:val="00C32E30"/>
    <w:rsid w:val="00C346E1"/>
    <w:rsid w:val="00C35BFB"/>
    <w:rsid w:val="00C367B0"/>
    <w:rsid w:val="00C51AA6"/>
    <w:rsid w:val="00C550FF"/>
    <w:rsid w:val="00C6284B"/>
    <w:rsid w:val="00C72F93"/>
    <w:rsid w:val="00C85D23"/>
    <w:rsid w:val="00C91CA6"/>
    <w:rsid w:val="00C95020"/>
    <w:rsid w:val="00C9547F"/>
    <w:rsid w:val="00C958AA"/>
    <w:rsid w:val="00C95CCC"/>
    <w:rsid w:val="00C97B83"/>
    <w:rsid w:val="00CA2BB2"/>
    <w:rsid w:val="00CA3599"/>
    <w:rsid w:val="00CA3DE4"/>
    <w:rsid w:val="00CA640D"/>
    <w:rsid w:val="00CB007F"/>
    <w:rsid w:val="00CC02FC"/>
    <w:rsid w:val="00CC244C"/>
    <w:rsid w:val="00CC7176"/>
    <w:rsid w:val="00CC78A0"/>
    <w:rsid w:val="00CD52ED"/>
    <w:rsid w:val="00CD6097"/>
    <w:rsid w:val="00CD68C1"/>
    <w:rsid w:val="00CE6B06"/>
    <w:rsid w:val="00CE79BD"/>
    <w:rsid w:val="00CF244D"/>
    <w:rsid w:val="00CF765C"/>
    <w:rsid w:val="00D15551"/>
    <w:rsid w:val="00D20FFA"/>
    <w:rsid w:val="00D214DA"/>
    <w:rsid w:val="00D21620"/>
    <w:rsid w:val="00D21738"/>
    <w:rsid w:val="00D226B7"/>
    <w:rsid w:val="00D25454"/>
    <w:rsid w:val="00D2663F"/>
    <w:rsid w:val="00D40B3F"/>
    <w:rsid w:val="00D4171D"/>
    <w:rsid w:val="00D440F5"/>
    <w:rsid w:val="00D51C09"/>
    <w:rsid w:val="00D5272D"/>
    <w:rsid w:val="00D62FED"/>
    <w:rsid w:val="00D6476D"/>
    <w:rsid w:val="00D666B8"/>
    <w:rsid w:val="00D70A4C"/>
    <w:rsid w:val="00D74921"/>
    <w:rsid w:val="00D80BD7"/>
    <w:rsid w:val="00D95293"/>
    <w:rsid w:val="00D97EC0"/>
    <w:rsid w:val="00DA17D9"/>
    <w:rsid w:val="00DA4088"/>
    <w:rsid w:val="00DB2E8E"/>
    <w:rsid w:val="00DB54E6"/>
    <w:rsid w:val="00DC6682"/>
    <w:rsid w:val="00DC7526"/>
    <w:rsid w:val="00DD1217"/>
    <w:rsid w:val="00DD6156"/>
    <w:rsid w:val="00DF0B35"/>
    <w:rsid w:val="00DF5CA4"/>
    <w:rsid w:val="00E0138C"/>
    <w:rsid w:val="00E07873"/>
    <w:rsid w:val="00E10EC0"/>
    <w:rsid w:val="00E15494"/>
    <w:rsid w:val="00E17CAC"/>
    <w:rsid w:val="00E20312"/>
    <w:rsid w:val="00E21AFE"/>
    <w:rsid w:val="00E2728E"/>
    <w:rsid w:val="00E336B6"/>
    <w:rsid w:val="00E34C04"/>
    <w:rsid w:val="00E34DD5"/>
    <w:rsid w:val="00E359C0"/>
    <w:rsid w:val="00E36970"/>
    <w:rsid w:val="00E373DC"/>
    <w:rsid w:val="00E379D1"/>
    <w:rsid w:val="00E40230"/>
    <w:rsid w:val="00E451CB"/>
    <w:rsid w:val="00E6216A"/>
    <w:rsid w:val="00E72C6B"/>
    <w:rsid w:val="00E757CD"/>
    <w:rsid w:val="00E945C9"/>
    <w:rsid w:val="00E955DF"/>
    <w:rsid w:val="00EA09AA"/>
    <w:rsid w:val="00EA0CDB"/>
    <w:rsid w:val="00EA2193"/>
    <w:rsid w:val="00EA4AB4"/>
    <w:rsid w:val="00EB4C64"/>
    <w:rsid w:val="00EB69C7"/>
    <w:rsid w:val="00EB6B91"/>
    <w:rsid w:val="00EC2BB4"/>
    <w:rsid w:val="00ED0A7D"/>
    <w:rsid w:val="00ED12DC"/>
    <w:rsid w:val="00ED51A0"/>
    <w:rsid w:val="00ED6D02"/>
    <w:rsid w:val="00EE07C9"/>
    <w:rsid w:val="00EE12F0"/>
    <w:rsid w:val="00EF508D"/>
    <w:rsid w:val="00EF725C"/>
    <w:rsid w:val="00F0416C"/>
    <w:rsid w:val="00F07FDA"/>
    <w:rsid w:val="00F16C18"/>
    <w:rsid w:val="00F27447"/>
    <w:rsid w:val="00F401AC"/>
    <w:rsid w:val="00F44318"/>
    <w:rsid w:val="00F44546"/>
    <w:rsid w:val="00F46655"/>
    <w:rsid w:val="00F47336"/>
    <w:rsid w:val="00F505E8"/>
    <w:rsid w:val="00F575EC"/>
    <w:rsid w:val="00F641FE"/>
    <w:rsid w:val="00F64FEF"/>
    <w:rsid w:val="00F7266A"/>
    <w:rsid w:val="00F82DB8"/>
    <w:rsid w:val="00F843BE"/>
    <w:rsid w:val="00F84D91"/>
    <w:rsid w:val="00F85A91"/>
    <w:rsid w:val="00F86483"/>
    <w:rsid w:val="00F87C99"/>
    <w:rsid w:val="00FA0CB2"/>
    <w:rsid w:val="00FA6805"/>
    <w:rsid w:val="00FA7047"/>
    <w:rsid w:val="00FB2359"/>
    <w:rsid w:val="00FC505D"/>
    <w:rsid w:val="00FC716F"/>
    <w:rsid w:val="00FE156E"/>
    <w:rsid w:val="00FE5A64"/>
    <w:rsid w:val="00FF070C"/>
  </w:rsids>
  <m:mathPr>
    <m:mathFont m:val="Cambria Math"/>
    <m:brkBin m:val="before"/>
    <m:brkBinSub m:val="--"/>
    <m:smallFrac/>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69861-E13D-40D6-AC89-17B2AF03F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EDD"/>
    <w:pPr>
      <w:spacing w:after="200" w:line="276" w:lineRule="auto"/>
    </w:pPr>
    <w:rPr>
      <w:sz w:val="22"/>
      <w:szCs w:val="22"/>
      <w:lang w:val="en-US" w:eastAsia="en-US"/>
    </w:rPr>
  </w:style>
  <w:style w:type="paragraph" w:styleId="Heading3">
    <w:name w:val="heading 3"/>
    <w:basedOn w:val="Normal"/>
    <w:link w:val="Heading3Char"/>
    <w:uiPriority w:val="9"/>
    <w:qFormat/>
    <w:rsid w:val="00DF0B35"/>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27B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sub de titre 4,ANNEX,List Paragraph1,TABEL,kepala,SUB BAB2,Colorful List - Accent 11,POINT,Body of text"/>
    <w:basedOn w:val="Normal"/>
    <w:link w:val="ListParagraphChar"/>
    <w:qFormat/>
    <w:rsid w:val="002C067F"/>
    <w:pPr>
      <w:ind w:left="720"/>
      <w:contextualSpacing/>
    </w:pPr>
  </w:style>
  <w:style w:type="paragraph" w:styleId="NormalWeb">
    <w:name w:val="Normal (Web)"/>
    <w:basedOn w:val="Normal"/>
    <w:uiPriority w:val="99"/>
    <w:unhideWhenUsed/>
    <w:rsid w:val="00C72F93"/>
    <w:pPr>
      <w:spacing w:before="100" w:beforeAutospacing="1" w:after="100" w:afterAutospacing="1" w:line="240" w:lineRule="auto"/>
    </w:pPr>
    <w:rPr>
      <w:rFonts w:ascii="Times New Roman" w:hAnsi="Times New Roman"/>
      <w:sz w:val="24"/>
      <w:szCs w:val="24"/>
    </w:rPr>
  </w:style>
  <w:style w:type="character" w:customStyle="1" w:styleId="ktg6us78hf8vdu7">
    <w:name w:val="ktg6us78hf8vdu7"/>
    <w:basedOn w:val="DefaultParagraphFont"/>
    <w:rsid w:val="00C72F93"/>
  </w:style>
  <w:style w:type="character" w:customStyle="1" w:styleId="skimlinks-unlinked">
    <w:name w:val="skimlinks-unlinked"/>
    <w:basedOn w:val="DefaultParagraphFont"/>
    <w:rsid w:val="00C72F93"/>
  </w:style>
  <w:style w:type="character" w:customStyle="1" w:styleId="i8h231tr5e4">
    <w:name w:val="i8h231tr5e4"/>
    <w:basedOn w:val="DefaultParagraphFont"/>
    <w:rsid w:val="005C4148"/>
  </w:style>
  <w:style w:type="paragraph" w:styleId="BalloonText">
    <w:name w:val="Balloon Text"/>
    <w:basedOn w:val="Normal"/>
    <w:link w:val="BalloonTextChar"/>
    <w:uiPriority w:val="99"/>
    <w:semiHidden/>
    <w:unhideWhenUsed/>
    <w:rsid w:val="005C4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4148"/>
    <w:rPr>
      <w:rFonts w:ascii="Tahoma" w:hAnsi="Tahoma" w:cs="Tahoma"/>
      <w:sz w:val="16"/>
      <w:szCs w:val="16"/>
    </w:rPr>
  </w:style>
  <w:style w:type="paragraph" w:styleId="z-TopofForm">
    <w:name w:val="HTML Top of Form"/>
    <w:basedOn w:val="Normal"/>
    <w:next w:val="Normal"/>
    <w:link w:val="z-TopofFormChar"/>
    <w:hidden/>
    <w:uiPriority w:val="99"/>
    <w:semiHidden/>
    <w:unhideWhenUsed/>
    <w:rsid w:val="005514C5"/>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5514C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514C5"/>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5514C5"/>
    <w:rPr>
      <w:rFonts w:ascii="Arial" w:eastAsia="Times New Roman" w:hAnsi="Arial" w:cs="Arial"/>
      <w:vanish/>
      <w:sz w:val="16"/>
      <w:szCs w:val="16"/>
    </w:rPr>
  </w:style>
  <w:style w:type="character" w:styleId="Strong">
    <w:name w:val="Strong"/>
    <w:basedOn w:val="DefaultParagraphFont"/>
    <w:uiPriority w:val="22"/>
    <w:qFormat/>
    <w:rsid w:val="005A5544"/>
    <w:rPr>
      <w:b/>
      <w:bCs/>
    </w:rPr>
  </w:style>
  <w:style w:type="character" w:customStyle="1" w:styleId="apple-converted-space">
    <w:name w:val="apple-converted-space"/>
    <w:basedOn w:val="DefaultParagraphFont"/>
    <w:rsid w:val="007569F2"/>
  </w:style>
  <w:style w:type="character" w:styleId="Hyperlink">
    <w:name w:val="Hyperlink"/>
    <w:basedOn w:val="DefaultParagraphFont"/>
    <w:uiPriority w:val="99"/>
    <w:semiHidden/>
    <w:unhideWhenUsed/>
    <w:rsid w:val="007569F2"/>
    <w:rPr>
      <w:color w:val="0000FF"/>
      <w:u w:val="single"/>
    </w:rPr>
  </w:style>
  <w:style w:type="character" w:styleId="HTMLCite">
    <w:name w:val="HTML Cite"/>
    <w:basedOn w:val="DefaultParagraphFont"/>
    <w:uiPriority w:val="99"/>
    <w:semiHidden/>
    <w:unhideWhenUsed/>
    <w:rsid w:val="00115952"/>
    <w:rPr>
      <w:i/>
      <w:iCs/>
    </w:rPr>
  </w:style>
  <w:style w:type="paragraph" w:styleId="Title">
    <w:name w:val="Title"/>
    <w:basedOn w:val="Normal"/>
    <w:link w:val="TitleChar"/>
    <w:qFormat/>
    <w:rsid w:val="00B7582A"/>
    <w:pPr>
      <w:spacing w:after="0" w:line="240" w:lineRule="auto"/>
      <w:jc w:val="center"/>
    </w:pPr>
    <w:rPr>
      <w:rFonts w:ascii="Arial" w:hAnsi="Arial"/>
      <w:b/>
      <w:bCs/>
      <w:sz w:val="28"/>
      <w:szCs w:val="24"/>
      <w:u w:val="single"/>
    </w:rPr>
  </w:style>
  <w:style w:type="character" w:customStyle="1" w:styleId="TitleChar">
    <w:name w:val="Title Char"/>
    <w:basedOn w:val="DefaultParagraphFont"/>
    <w:link w:val="Title"/>
    <w:rsid w:val="00B7582A"/>
    <w:rPr>
      <w:rFonts w:ascii="Arial" w:hAnsi="Arial"/>
      <w:b/>
      <w:bCs/>
      <w:sz w:val="28"/>
      <w:szCs w:val="24"/>
      <w:u w:val="single"/>
    </w:rPr>
  </w:style>
  <w:style w:type="character" w:customStyle="1" w:styleId="Heading3Char">
    <w:name w:val="Heading 3 Char"/>
    <w:basedOn w:val="DefaultParagraphFont"/>
    <w:link w:val="Heading3"/>
    <w:uiPriority w:val="9"/>
    <w:rsid w:val="00DF0B35"/>
    <w:rPr>
      <w:rFonts w:ascii="Times New Roman" w:hAnsi="Times New Roman"/>
      <w:b/>
      <w:bCs/>
      <w:sz w:val="27"/>
      <w:szCs w:val="27"/>
    </w:rPr>
  </w:style>
  <w:style w:type="character" w:customStyle="1" w:styleId="ListParagraphChar">
    <w:name w:val="List Paragraph Char"/>
    <w:aliases w:val="sub de titre 4 Char,ANNEX Char,List Paragraph1 Char,TABEL Char,kepala Char,SUB BAB2 Char,Colorful List - Accent 11 Char,POINT Char,Body of text Char"/>
    <w:link w:val="ListParagraph"/>
    <w:locked/>
    <w:rsid w:val="00B85658"/>
    <w:rPr>
      <w:sz w:val="22"/>
      <w:szCs w:val="22"/>
      <w:lang w:val="en-US" w:eastAsia="en-US"/>
    </w:rPr>
  </w:style>
  <w:style w:type="character" w:styleId="Emphasis">
    <w:name w:val="Emphasis"/>
    <w:basedOn w:val="DefaultParagraphFont"/>
    <w:uiPriority w:val="20"/>
    <w:qFormat/>
    <w:rsid w:val="00C51A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90362">
      <w:bodyDiv w:val="1"/>
      <w:marLeft w:val="0"/>
      <w:marRight w:val="0"/>
      <w:marTop w:val="0"/>
      <w:marBottom w:val="0"/>
      <w:divBdr>
        <w:top w:val="none" w:sz="0" w:space="0" w:color="auto"/>
        <w:left w:val="none" w:sz="0" w:space="0" w:color="auto"/>
        <w:bottom w:val="none" w:sz="0" w:space="0" w:color="auto"/>
        <w:right w:val="none" w:sz="0" w:space="0" w:color="auto"/>
      </w:divBdr>
    </w:div>
    <w:div w:id="222521422">
      <w:bodyDiv w:val="1"/>
      <w:marLeft w:val="0"/>
      <w:marRight w:val="0"/>
      <w:marTop w:val="0"/>
      <w:marBottom w:val="0"/>
      <w:divBdr>
        <w:top w:val="none" w:sz="0" w:space="0" w:color="auto"/>
        <w:left w:val="none" w:sz="0" w:space="0" w:color="auto"/>
        <w:bottom w:val="none" w:sz="0" w:space="0" w:color="auto"/>
        <w:right w:val="none" w:sz="0" w:space="0" w:color="auto"/>
      </w:divBdr>
      <w:divsChild>
        <w:div w:id="417404049">
          <w:marLeft w:val="0"/>
          <w:marRight w:val="0"/>
          <w:marTop w:val="0"/>
          <w:marBottom w:val="0"/>
          <w:divBdr>
            <w:top w:val="none" w:sz="0" w:space="0" w:color="auto"/>
            <w:left w:val="none" w:sz="0" w:space="0" w:color="auto"/>
            <w:bottom w:val="none" w:sz="0" w:space="0" w:color="auto"/>
            <w:right w:val="none" w:sz="0" w:space="0" w:color="auto"/>
          </w:divBdr>
          <w:divsChild>
            <w:div w:id="2016299504">
              <w:marLeft w:val="0"/>
              <w:marRight w:val="0"/>
              <w:marTop w:val="0"/>
              <w:marBottom w:val="0"/>
              <w:divBdr>
                <w:top w:val="none" w:sz="0" w:space="0" w:color="auto"/>
                <w:left w:val="none" w:sz="0" w:space="0" w:color="auto"/>
                <w:bottom w:val="none" w:sz="0" w:space="0" w:color="auto"/>
                <w:right w:val="none" w:sz="0" w:space="0" w:color="auto"/>
              </w:divBdr>
              <w:divsChild>
                <w:div w:id="150105275">
                  <w:marLeft w:val="0"/>
                  <w:marRight w:val="0"/>
                  <w:marTop w:val="0"/>
                  <w:marBottom w:val="0"/>
                  <w:divBdr>
                    <w:top w:val="none" w:sz="0" w:space="0" w:color="auto"/>
                    <w:left w:val="none" w:sz="0" w:space="0" w:color="auto"/>
                    <w:bottom w:val="none" w:sz="0" w:space="0" w:color="auto"/>
                    <w:right w:val="none" w:sz="0" w:space="0" w:color="auto"/>
                  </w:divBdr>
                </w:div>
                <w:div w:id="393285465">
                  <w:marLeft w:val="0"/>
                  <w:marRight w:val="0"/>
                  <w:marTop w:val="0"/>
                  <w:marBottom w:val="0"/>
                  <w:divBdr>
                    <w:top w:val="none" w:sz="0" w:space="0" w:color="auto"/>
                    <w:left w:val="none" w:sz="0" w:space="0" w:color="auto"/>
                    <w:bottom w:val="none" w:sz="0" w:space="0" w:color="auto"/>
                    <w:right w:val="none" w:sz="0" w:space="0" w:color="auto"/>
                  </w:divBdr>
                </w:div>
                <w:div w:id="403143038">
                  <w:marLeft w:val="0"/>
                  <w:marRight w:val="0"/>
                  <w:marTop w:val="0"/>
                  <w:marBottom w:val="0"/>
                  <w:divBdr>
                    <w:top w:val="none" w:sz="0" w:space="0" w:color="auto"/>
                    <w:left w:val="none" w:sz="0" w:space="0" w:color="auto"/>
                    <w:bottom w:val="none" w:sz="0" w:space="0" w:color="auto"/>
                    <w:right w:val="none" w:sz="0" w:space="0" w:color="auto"/>
                  </w:divBdr>
                </w:div>
                <w:div w:id="417673671">
                  <w:marLeft w:val="0"/>
                  <w:marRight w:val="0"/>
                  <w:marTop w:val="0"/>
                  <w:marBottom w:val="0"/>
                  <w:divBdr>
                    <w:top w:val="none" w:sz="0" w:space="0" w:color="auto"/>
                    <w:left w:val="none" w:sz="0" w:space="0" w:color="auto"/>
                    <w:bottom w:val="none" w:sz="0" w:space="0" w:color="auto"/>
                    <w:right w:val="none" w:sz="0" w:space="0" w:color="auto"/>
                  </w:divBdr>
                </w:div>
                <w:div w:id="494998162">
                  <w:marLeft w:val="0"/>
                  <w:marRight w:val="0"/>
                  <w:marTop w:val="0"/>
                  <w:marBottom w:val="0"/>
                  <w:divBdr>
                    <w:top w:val="none" w:sz="0" w:space="0" w:color="auto"/>
                    <w:left w:val="none" w:sz="0" w:space="0" w:color="auto"/>
                    <w:bottom w:val="none" w:sz="0" w:space="0" w:color="auto"/>
                    <w:right w:val="none" w:sz="0" w:space="0" w:color="auto"/>
                  </w:divBdr>
                </w:div>
                <w:div w:id="498008230">
                  <w:marLeft w:val="0"/>
                  <w:marRight w:val="0"/>
                  <w:marTop w:val="0"/>
                  <w:marBottom w:val="0"/>
                  <w:divBdr>
                    <w:top w:val="none" w:sz="0" w:space="0" w:color="auto"/>
                    <w:left w:val="none" w:sz="0" w:space="0" w:color="auto"/>
                    <w:bottom w:val="none" w:sz="0" w:space="0" w:color="auto"/>
                    <w:right w:val="none" w:sz="0" w:space="0" w:color="auto"/>
                  </w:divBdr>
                </w:div>
                <w:div w:id="518471490">
                  <w:marLeft w:val="0"/>
                  <w:marRight w:val="0"/>
                  <w:marTop w:val="0"/>
                  <w:marBottom w:val="0"/>
                  <w:divBdr>
                    <w:top w:val="none" w:sz="0" w:space="0" w:color="auto"/>
                    <w:left w:val="none" w:sz="0" w:space="0" w:color="auto"/>
                    <w:bottom w:val="none" w:sz="0" w:space="0" w:color="auto"/>
                    <w:right w:val="none" w:sz="0" w:space="0" w:color="auto"/>
                  </w:divBdr>
                </w:div>
                <w:div w:id="535586262">
                  <w:marLeft w:val="0"/>
                  <w:marRight w:val="0"/>
                  <w:marTop w:val="0"/>
                  <w:marBottom w:val="0"/>
                  <w:divBdr>
                    <w:top w:val="none" w:sz="0" w:space="0" w:color="auto"/>
                    <w:left w:val="none" w:sz="0" w:space="0" w:color="auto"/>
                    <w:bottom w:val="none" w:sz="0" w:space="0" w:color="auto"/>
                    <w:right w:val="none" w:sz="0" w:space="0" w:color="auto"/>
                  </w:divBdr>
                </w:div>
                <w:div w:id="587420610">
                  <w:marLeft w:val="0"/>
                  <w:marRight w:val="0"/>
                  <w:marTop w:val="0"/>
                  <w:marBottom w:val="0"/>
                  <w:divBdr>
                    <w:top w:val="none" w:sz="0" w:space="0" w:color="auto"/>
                    <w:left w:val="none" w:sz="0" w:space="0" w:color="auto"/>
                    <w:bottom w:val="none" w:sz="0" w:space="0" w:color="auto"/>
                    <w:right w:val="none" w:sz="0" w:space="0" w:color="auto"/>
                  </w:divBdr>
                </w:div>
                <w:div w:id="617184861">
                  <w:marLeft w:val="0"/>
                  <w:marRight w:val="0"/>
                  <w:marTop w:val="0"/>
                  <w:marBottom w:val="0"/>
                  <w:divBdr>
                    <w:top w:val="none" w:sz="0" w:space="0" w:color="auto"/>
                    <w:left w:val="none" w:sz="0" w:space="0" w:color="auto"/>
                    <w:bottom w:val="none" w:sz="0" w:space="0" w:color="auto"/>
                    <w:right w:val="none" w:sz="0" w:space="0" w:color="auto"/>
                  </w:divBdr>
                </w:div>
                <w:div w:id="628635782">
                  <w:marLeft w:val="0"/>
                  <w:marRight w:val="0"/>
                  <w:marTop w:val="0"/>
                  <w:marBottom w:val="0"/>
                  <w:divBdr>
                    <w:top w:val="none" w:sz="0" w:space="0" w:color="auto"/>
                    <w:left w:val="none" w:sz="0" w:space="0" w:color="auto"/>
                    <w:bottom w:val="none" w:sz="0" w:space="0" w:color="auto"/>
                    <w:right w:val="none" w:sz="0" w:space="0" w:color="auto"/>
                  </w:divBdr>
                </w:div>
                <w:div w:id="776676452">
                  <w:marLeft w:val="0"/>
                  <w:marRight w:val="0"/>
                  <w:marTop w:val="0"/>
                  <w:marBottom w:val="0"/>
                  <w:divBdr>
                    <w:top w:val="none" w:sz="0" w:space="0" w:color="auto"/>
                    <w:left w:val="none" w:sz="0" w:space="0" w:color="auto"/>
                    <w:bottom w:val="none" w:sz="0" w:space="0" w:color="auto"/>
                    <w:right w:val="none" w:sz="0" w:space="0" w:color="auto"/>
                  </w:divBdr>
                </w:div>
                <w:div w:id="834999787">
                  <w:marLeft w:val="0"/>
                  <w:marRight w:val="0"/>
                  <w:marTop w:val="0"/>
                  <w:marBottom w:val="0"/>
                  <w:divBdr>
                    <w:top w:val="none" w:sz="0" w:space="0" w:color="auto"/>
                    <w:left w:val="none" w:sz="0" w:space="0" w:color="auto"/>
                    <w:bottom w:val="none" w:sz="0" w:space="0" w:color="auto"/>
                    <w:right w:val="none" w:sz="0" w:space="0" w:color="auto"/>
                  </w:divBdr>
                </w:div>
                <w:div w:id="855315238">
                  <w:marLeft w:val="0"/>
                  <w:marRight w:val="0"/>
                  <w:marTop w:val="0"/>
                  <w:marBottom w:val="0"/>
                  <w:divBdr>
                    <w:top w:val="none" w:sz="0" w:space="0" w:color="auto"/>
                    <w:left w:val="none" w:sz="0" w:space="0" w:color="auto"/>
                    <w:bottom w:val="none" w:sz="0" w:space="0" w:color="auto"/>
                    <w:right w:val="none" w:sz="0" w:space="0" w:color="auto"/>
                  </w:divBdr>
                </w:div>
                <w:div w:id="965504905">
                  <w:marLeft w:val="0"/>
                  <w:marRight w:val="0"/>
                  <w:marTop w:val="0"/>
                  <w:marBottom w:val="0"/>
                  <w:divBdr>
                    <w:top w:val="none" w:sz="0" w:space="0" w:color="auto"/>
                    <w:left w:val="none" w:sz="0" w:space="0" w:color="auto"/>
                    <w:bottom w:val="none" w:sz="0" w:space="0" w:color="auto"/>
                    <w:right w:val="none" w:sz="0" w:space="0" w:color="auto"/>
                  </w:divBdr>
                </w:div>
                <w:div w:id="1076635284">
                  <w:marLeft w:val="0"/>
                  <w:marRight w:val="0"/>
                  <w:marTop w:val="0"/>
                  <w:marBottom w:val="0"/>
                  <w:divBdr>
                    <w:top w:val="none" w:sz="0" w:space="0" w:color="auto"/>
                    <w:left w:val="none" w:sz="0" w:space="0" w:color="auto"/>
                    <w:bottom w:val="none" w:sz="0" w:space="0" w:color="auto"/>
                    <w:right w:val="none" w:sz="0" w:space="0" w:color="auto"/>
                  </w:divBdr>
                </w:div>
                <w:div w:id="1409765769">
                  <w:marLeft w:val="0"/>
                  <w:marRight w:val="0"/>
                  <w:marTop w:val="0"/>
                  <w:marBottom w:val="0"/>
                  <w:divBdr>
                    <w:top w:val="none" w:sz="0" w:space="0" w:color="auto"/>
                    <w:left w:val="none" w:sz="0" w:space="0" w:color="auto"/>
                    <w:bottom w:val="none" w:sz="0" w:space="0" w:color="auto"/>
                    <w:right w:val="none" w:sz="0" w:space="0" w:color="auto"/>
                  </w:divBdr>
                </w:div>
                <w:div w:id="1459372326">
                  <w:marLeft w:val="0"/>
                  <w:marRight w:val="0"/>
                  <w:marTop w:val="0"/>
                  <w:marBottom w:val="0"/>
                  <w:divBdr>
                    <w:top w:val="none" w:sz="0" w:space="0" w:color="auto"/>
                    <w:left w:val="none" w:sz="0" w:space="0" w:color="auto"/>
                    <w:bottom w:val="none" w:sz="0" w:space="0" w:color="auto"/>
                    <w:right w:val="none" w:sz="0" w:space="0" w:color="auto"/>
                  </w:divBdr>
                </w:div>
                <w:div w:id="1476532907">
                  <w:marLeft w:val="0"/>
                  <w:marRight w:val="0"/>
                  <w:marTop w:val="0"/>
                  <w:marBottom w:val="0"/>
                  <w:divBdr>
                    <w:top w:val="none" w:sz="0" w:space="0" w:color="auto"/>
                    <w:left w:val="none" w:sz="0" w:space="0" w:color="auto"/>
                    <w:bottom w:val="none" w:sz="0" w:space="0" w:color="auto"/>
                    <w:right w:val="none" w:sz="0" w:space="0" w:color="auto"/>
                  </w:divBdr>
                </w:div>
                <w:div w:id="1497529877">
                  <w:marLeft w:val="0"/>
                  <w:marRight w:val="0"/>
                  <w:marTop w:val="0"/>
                  <w:marBottom w:val="0"/>
                  <w:divBdr>
                    <w:top w:val="none" w:sz="0" w:space="0" w:color="auto"/>
                    <w:left w:val="none" w:sz="0" w:space="0" w:color="auto"/>
                    <w:bottom w:val="none" w:sz="0" w:space="0" w:color="auto"/>
                    <w:right w:val="none" w:sz="0" w:space="0" w:color="auto"/>
                  </w:divBdr>
                </w:div>
                <w:div w:id="1536767252">
                  <w:marLeft w:val="0"/>
                  <w:marRight w:val="0"/>
                  <w:marTop w:val="0"/>
                  <w:marBottom w:val="0"/>
                  <w:divBdr>
                    <w:top w:val="none" w:sz="0" w:space="0" w:color="auto"/>
                    <w:left w:val="none" w:sz="0" w:space="0" w:color="auto"/>
                    <w:bottom w:val="none" w:sz="0" w:space="0" w:color="auto"/>
                    <w:right w:val="none" w:sz="0" w:space="0" w:color="auto"/>
                  </w:divBdr>
                </w:div>
                <w:div w:id="1660308836">
                  <w:marLeft w:val="0"/>
                  <w:marRight w:val="0"/>
                  <w:marTop w:val="0"/>
                  <w:marBottom w:val="0"/>
                  <w:divBdr>
                    <w:top w:val="none" w:sz="0" w:space="0" w:color="auto"/>
                    <w:left w:val="none" w:sz="0" w:space="0" w:color="auto"/>
                    <w:bottom w:val="none" w:sz="0" w:space="0" w:color="auto"/>
                    <w:right w:val="none" w:sz="0" w:space="0" w:color="auto"/>
                  </w:divBdr>
                </w:div>
                <w:div w:id="1696078605">
                  <w:marLeft w:val="0"/>
                  <w:marRight w:val="0"/>
                  <w:marTop w:val="0"/>
                  <w:marBottom w:val="0"/>
                  <w:divBdr>
                    <w:top w:val="none" w:sz="0" w:space="0" w:color="auto"/>
                    <w:left w:val="none" w:sz="0" w:space="0" w:color="auto"/>
                    <w:bottom w:val="none" w:sz="0" w:space="0" w:color="auto"/>
                    <w:right w:val="none" w:sz="0" w:space="0" w:color="auto"/>
                  </w:divBdr>
                </w:div>
                <w:div w:id="1729305435">
                  <w:marLeft w:val="0"/>
                  <w:marRight w:val="0"/>
                  <w:marTop w:val="0"/>
                  <w:marBottom w:val="0"/>
                  <w:divBdr>
                    <w:top w:val="none" w:sz="0" w:space="0" w:color="auto"/>
                    <w:left w:val="none" w:sz="0" w:space="0" w:color="auto"/>
                    <w:bottom w:val="none" w:sz="0" w:space="0" w:color="auto"/>
                    <w:right w:val="none" w:sz="0" w:space="0" w:color="auto"/>
                  </w:divBdr>
                </w:div>
                <w:div w:id="1737242889">
                  <w:marLeft w:val="0"/>
                  <w:marRight w:val="0"/>
                  <w:marTop w:val="0"/>
                  <w:marBottom w:val="0"/>
                  <w:divBdr>
                    <w:top w:val="none" w:sz="0" w:space="0" w:color="auto"/>
                    <w:left w:val="none" w:sz="0" w:space="0" w:color="auto"/>
                    <w:bottom w:val="none" w:sz="0" w:space="0" w:color="auto"/>
                    <w:right w:val="none" w:sz="0" w:space="0" w:color="auto"/>
                  </w:divBdr>
                </w:div>
                <w:div w:id="1784378938">
                  <w:marLeft w:val="0"/>
                  <w:marRight w:val="0"/>
                  <w:marTop w:val="0"/>
                  <w:marBottom w:val="0"/>
                  <w:divBdr>
                    <w:top w:val="none" w:sz="0" w:space="0" w:color="auto"/>
                    <w:left w:val="none" w:sz="0" w:space="0" w:color="auto"/>
                    <w:bottom w:val="none" w:sz="0" w:space="0" w:color="auto"/>
                    <w:right w:val="none" w:sz="0" w:space="0" w:color="auto"/>
                  </w:divBdr>
                </w:div>
                <w:div w:id="1827672730">
                  <w:marLeft w:val="0"/>
                  <w:marRight w:val="0"/>
                  <w:marTop w:val="0"/>
                  <w:marBottom w:val="0"/>
                  <w:divBdr>
                    <w:top w:val="none" w:sz="0" w:space="0" w:color="auto"/>
                    <w:left w:val="none" w:sz="0" w:space="0" w:color="auto"/>
                    <w:bottom w:val="none" w:sz="0" w:space="0" w:color="auto"/>
                    <w:right w:val="none" w:sz="0" w:space="0" w:color="auto"/>
                  </w:divBdr>
                </w:div>
                <w:div w:id="1939898079">
                  <w:marLeft w:val="0"/>
                  <w:marRight w:val="0"/>
                  <w:marTop w:val="0"/>
                  <w:marBottom w:val="0"/>
                  <w:divBdr>
                    <w:top w:val="none" w:sz="0" w:space="0" w:color="auto"/>
                    <w:left w:val="none" w:sz="0" w:space="0" w:color="auto"/>
                    <w:bottom w:val="none" w:sz="0" w:space="0" w:color="auto"/>
                    <w:right w:val="none" w:sz="0" w:space="0" w:color="auto"/>
                  </w:divBdr>
                </w:div>
                <w:div w:id="1959679734">
                  <w:marLeft w:val="0"/>
                  <w:marRight w:val="0"/>
                  <w:marTop w:val="0"/>
                  <w:marBottom w:val="0"/>
                  <w:divBdr>
                    <w:top w:val="none" w:sz="0" w:space="0" w:color="auto"/>
                    <w:left w:val="none" w:sz="0" w:space="0" w:color="auto"/>
                    <w:bottom w:val="none" w:sz="0" w:space="0" w:color="auto"/>
                    <w:right w:val="none" w:sz="0" w:space="0" w:color="auto"/>
                  </w:divBdr>
                </w:div>
                <w:div w:id="1999112767">
                  <w:marLeft w:val="0"/>
                  <w:marRight w:val="0"/>
                  <w:marTop w:val="0"/>
                  <w:marBottom w:val="0"/>
                  <w:divBdr>
                    <w:top w:val="none" w:sz="0" w:space="0" w:color="auto"/>
                    <w:left w:val="none" w:sz="0" w:space="0" w:color="auto"/>
                    <w:bottom w:val="none" w:sz="0" w:space="0" w:color="auto"/>
                    <w:right w:val="none" w:sz="0" w:space="0" w:color="auto"/>
                  </w:divBdr>
                </w:div>
                <w:div w:id="201025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953396">
          <w:marLeft w:val="0"/>
          <w:marRight w:val="0"/>
          <w:marTop w:val="0"/>
          <w:marBottom w:val="0"/>
          <w:divBdr>
            <w:top w:val="none" w:sz="0" w:space="0" w:color="auto"/>
            <w:left w:val="none" w:sz="0" w:space="0" w:color="auto"/>
            <w:bottom w:val="none" w:sz="0" w:space="0" w:color="auto"/>
            <w:right w:val="none" w:sz="0" w:space="0" w:color="auto"/>
          </w:divBdr>
          <w:divsChild>
            <w:div w:id="759376948">
              <w:marLeft w:val="0"/>
              <w:marRight w:val="0"/>
              <w:marTop w:val="0"/>
              <w:marBottom w:val="0"/>
              <w:divBdr>
                <w:top w:val="none" w:sz="0" w:space="0" w:color="auto"/>
                <w:left w:val="none" w:sz="0" w:space="0" w:color="auto"/>
                <w:bottom w:val="none" w:sz="0" w:space="0" w:color="auto"/>
                <w:right w:val="none" w:sz="0" w:space="0" w:color="auto"/>
              </w:divBdr>
              <w:divsChild>
                <w:div w:id="39062325">
                  <w:marLeft w:val="0"/>
                  <w:marRight w:val="0"/>
                  <w:marTop w:val="0"/>
                  <w:marBottom w:val="0"/>
                  <w:divBdr>
                    <w:top w:val="none" w:sz="0" w:space="0" w:color="auto"/>
                    <w:left w:val="none" w:sz="0" w:space="0" w:color="auto"/>
                    <w:bottom w:val="none" w:sz="0" w:space="0" w:color="auto"/>
                    <w:right w:val="none" w:sz="0" w:space="0" w:color="auto"/>
                  </w:divBdr>
                </w:div>
                <w:div w:id="112680230">
                  <w:marLeft w:val="0"/>
                  <w:marRight w:val="0"/>
                  <w:marTop w:val="0"/>
                  <w:marBottom w:val="0"/>
                  <w:divBdr>
                    <w:top w:val="none" w:sz="0" w:space="0" w:color="auto"/>
                    <w:left w:val="none" w:sz="0" w:space="0" w:color="auto"/>
                    <w:bottom w:val="none" w:sz="0" w:space="0" w:color="auto"/>
                    <w:right w:val="none" w:sz="0" w:space="0" w:color="auto"/>
                  </w:divBdr>
                </w:div>
                <w:div w:id="124394674">
                  <w:marLeft w:val="0"/>
                  <w:marRight w:val="0"/>
                  <w:marTop w:val="0"/>
                  <w:marBottom w:val="0"/>
                  <w:divBdr>
                    <w:top w:val="none" w:sz="0" w:space="0" w:color="auto"/>
                    <w:left w:val="none" w:sz="0" w:space="0" w:color="auto"/>
                    <w:bottom w:val="none" w:sz="0" w:space="0" w:color="auto"/>
                    <w:right w:val="none" w:sz="0" w:space="0" w:color="auto"/>
                  </w:divBdr>
                </w:div>
                <w:div w:id="134033760">
                  <w:marLeft w:val="0"/>
                  <w:marRight w:val="0"/>
                  <w:marTop w:val="0"/>
                  <w:marBottom w:val="0"/>
                  <w:divBdr>
                    <w:top w:val="none" w:sz="0" w:space="0" w:color="auto"/>
                    <w:left w:val="none" w:sz="0" w:space="0" w:color="auto"/>
                    <w:bottom w:val="none" w:sz="0" w:space="0" w:color="auto"/>
                    <w:right w:val="none" w:sz="0" w:space="0" w:color="auto"/>
                  </w:divBdr>
                </w:div>
                <w:div w:id="155875870">
                  <w:marLeft w:val="0"/>
                  <w:marRight w:val="0"/>
                  <w:marTop w:val="0"/>
                  <w:marBottom w:val="0"/>
                  <w:divBdr>
                    <w:top w:val="none" w:sz="0" w:space="0" w:color="auto"/>
                    <w:left w:val="none" w:sz="0" w:space="0" w:color="auto"/>
                    <w:bottom w:val="none" w:sz="0" w:space="0" w:color="auto"/>
                    <w:right w:val="none" w:sz="0" w:space="0" w:color="auto"/>
                  </w:divBdr>
                </w:div>
                <w:div w:id="201359289">
                  <w:marLeft w:val="0"/>
                  <w:marRight w:val="0"/>
                  <w:marTop w:val="0"/>
                  <w:marBottom w:val="0"/>
                  <w:divBdr>
                    <w:top w:val="none" w:sz="0" w:space="0" w:color="auto"/>
                    <w:left w:val="none" w:sz="0" w:space="0" w:color="auto"/>
                    <w:bottom w:val="none" w:sz="0" w:space="0" w:color="auto"/>
                    <w:right w:val="none" w:sz="0" w:space="0" w:color="auto"/>
                  </w:divBdr>
                </w:div>
                <w:div w:id="259264405">
                  <w:marLeft w:val="0"/>
                  <w:marRight w:val="0"/>
                  <w:marTop w:val="0"/>
                  <w:marBottom w:val="0"/>
                  <w:divBdr>
                    <w:top w:val="none" w:sz="0" w:space="0" w:color="auto"/>
                    <w:left w:val="none" w:sz="0" w:space="0" w:color="auto"/>
                    <w:bottom w:val="none" w:sz="0" w:space="0" w:color="auto"/>
                    <w:right w:val="none" w:sz="0" w:space="0" w:color="auto"/>
                  </w:divBdr>
                </w:div>
                <w:div w:id="260181753">
                  <w:marLeft w:val="0"/>
                  <w:marRight w:val="0"/>
                  <w:marTop w:val="0"/>
                  <w:marBottom w:val="0"/>
                  <w:divBdr>
                    <w:top w:val="none" w:sz="0" w:space="0" w:color="auto"/>
                    <w:left w:val="none" w:sz="0" w:space="0" w:color="auto"/>
                    <w:bottom w:val="none" w:sz="0" w:space="0" w:color="auto"/>
                    <w:right w:val="none" w:sz="0" w:space="0" w:color="auto"/>
                  </w:divBdr>
                </w:div>
                <w:div w:id="268315226">
                  <w:marLeft w:val="0"/>
                  <w:marRight w:val="0"/>
                  <w:marTop w:val="0"/>
                  <w:marBottom w:val="0"/>
                  <w:divBdr>
                    <w:top w:val="none" w:sz="0" w:space="0" w:color="auto"/>
                    <w:left w:val="none" w:sz="0" w:space="0" w:color="auto"/>
                    <w:bottom w:val="none" w:sz="0" w:space="0" w:color="auto"/>
                    <w:right w:val="none" w:sz="0" w:space="0" w:color="auto"/>
                  </w:divBdr>
                </w:div>
                <w:div w:id="284653227">
                  <w:marLeft w:val="0"/>
                  <w:marRight w:val="0"/>
                  <w:marTop w:val="0"/>
                  <w:marBottom w:val="0"/>
                  <w:divBdr>
                    <w:top w:val="none" w:sz="0" w:space="0" w:color="auto"/>
                    <w:left w:val="none" w:sz="0" w:space="0" w:color="auto"/>
                    <w:bottom w:val="none" w:sz="0" w:space="0" w:color="auto"/>
                    <w:right w:val="none" w:sz="0" w:space="0" w:color="auto"/>
                  </w:divBdr>
                </w:div>
                <w:div w:id="306513792">
                  <w:marLeft w:val="0"/>
                  <w:marRight w:val="0"/>
                  <w:marTop w:val="0"/>
                  <w:marBottom w:val="0"/>
                  <w:divBdr>
                    <w:top w:val="none" w:sz="0" w:space="0" w:color="auto"/>
                    <w:left w:val="none" w:sz="0" w:space="0" w:color="auto"/>
                    <w:bottom w:val="none" w:sz="0" w:space="0" w:color="auto"/>
                    <w:right w:val="none" w:sz="0" w:space="0" w:color="auto"/>
                  </w:divBdr>
                </w:div>
                <w:div w:id="314261648">
                  <w:marLeft w:val="0"/>
                  <w:marRight w:val="0"/>
                  <w:marTop w:val="0"/>
                  <w:marBottom w:val="0"/>
                  <w:divBdr>
                    <w:top w:val="none" w:sz="0" w:space="0" w:color="auto"/>
                    <w:left w:val="none" w:sz="0" w:space="0" w:color="auto"/>
                    <w:bottom w:val="none" w:sz="0" w:space="0" w:color="auto"/>
                    <w:right w:val="none" w:sz="0" w:space="0" w:color="auto"/>
                  </w:divBdr>
                </w:div>
                <w:div w:id="332799409">
                  <w:marLeft w:val="0"/>
                  <w:marRight w:val="0"/>
                  <w:marTop w:val="0"/>
                  <w:marBottom w:val="0"/>
                  <w:divBdr>
                    <w:top w:val="none" w:sz="0" w:space="0" w:color="auto"/>
                    <w:left w:val="none" w:sz="0" w:space="0" w:color="auto"/>
                    <w:bottom w:val="none" w:sz="0" w:space="0" w:color="auto"/>
                    <w:right w:val="none" w:sz="0" w:space="0" w:color="auto"/>
                  </w:divBdr>
                </w:div>
                <w:div w:id="439376426">
                  <w:marLeft w:val="0"/>
                  <w:marRight w:val="0"/>
                  <w:marTop w:val="0"/>
                  <w:marBottom w:val="0"/>
                  <w:divBdr>
                    <w:top w:val="none" w:sz="0" w:space="0" w:color="auto"/>
                    <w:left w:val="none" w:sz="0" w:space="0" w:color="auto"/>
                    <w:bottom w:val="none" w:sz="0" w:space="0" w:color="auto"/>
                    <w:right w:val="none" w:sz="0" w:space="0" w:color="auto"/>
                  </w:divBdr>
                </w:div>
                <w:div w:id="527067344">
                  <w:marLeft w:val="0"/>
                  <w:marRight w:val="0"/>
                  <w:marTop w:val="0"/>
                  <w:marBottom w:val="0"/>
                  <w:divBdr>
                    <w:top w:val="none" w:sz="0" w:space="0" w:color="auto"/>
                    <w:left w:val="none" w:sz="0" w:space="0" w:color="auto"/>
                    <w:bottom w:val="none" w:sz="0" w:space="0" w:color="auto"/>
                    <w:right w:val="none" w:sz="0" w:space="0" w:color="auto"/>
                  </w:divBdr>
                </w:div>
                <w:div w:id="560024964">
                  <w:marLeft w:val="0"/>
                  <w:marRight w:val="0"/>
                  <w:marTop w:val="0"/>
                  <w:marBottom w:val="0"/>
                  <w:divBdr>
                    <w:top w:val="none" w:sz="0" w:space="0" w:color="auto"/>
                    <w:left w:val="none" w:sz="0" w:space="0" w:color="auto"/>
                    <w:bottom w:val="none" w:sz="0" w:space="0" w:color="auto"/>
                    <w:right w:val="none" w:sz="0" w:space="0" w:color="auto"/>
                  </w:divBdr>
                </w:div>
                <w:div w:id="667251730">
                  <w:marLeft w:val="0"/>
                  <w:marRight w:val="0"/>
                  <w:marTop w:val="0"/>
                  <w:marBottom w:val="0"/>
                  <w:divBdr>
                    <w:top w:val="none" w:sz="0" w:space="0" w:color="auto"/>
                    <w:left w:val="none" w:sz="0" w:space="0" w:color="auto"/>
                    <w:bottom w:val="none" w:sz="0" w:space="0" w:color="auto"/>
                    <w:right w:val="none" w:sz="0" w:space="0" w:color="auto"/>
                  </w:divBdr>
                </w:div>
                <w:div w:id="669720373">
                  <w:marLeft w:val="0"/>
                  <w:marRight w:val="0"/>
                  <w:marTop w:val="0"/>
                  <w:marBottom w:val="0"/>
                  <w:divBdr>
                    <w:top w:val="none" w:sz="0" w:space="0" w:color="auto"/>
                    <w:left w:val="none" w:sz="0" w:space="0" w:color="auto"/>
                    <w:bottom w:val="none" w:sz="0" w:space="0" w:color="auto"/>
                    <w:right w:val="none" w:sz="0" w:space="0" w:color="auto"/>
                  </w:divBdr>
                </w:div>
                <w:div w:id="671109600">
                  <w:marLeft w:val="0"/>
                  <w:marRight w:val="0"/>
                  <w:marTop w:val="0"/>
                  <w:marBottom w:val="0"/>
                  <w:divBdr>
                    <w:top w:val="none" w:sz="0" w:space="0" w:color="auto"/>
                    <w:left w:val="none" w:sz="0" w:space="0" w:color="auto"/>
                    <w:bottom w:val="none" w:sz="0" w:space="0" w:color="auto"/>
                    <w:right w:val="none" w:sz="0" w:space="0" w:color="auto"/>
                  </w:divBdr>
                </w:div>
                <w:div w:id="675765048">
                  <w:marLeft w:val="0"/>
                  <w:marRight w:val="0"/>
                  <w:marTop w:val="0"/>
                  <w:marBottom w:val="0"/>
                  <w:divBdr>
                    <w:top w:val="none" w:sz="0" w:space="0" w:color="auto"/>
                    <w:left w:val="none" w:sz="0" w:space="0" w:color="auto"/>
                    <w:bottom w:val="none" w:sz="0" w:space="0" w:color="auto"/>
                    <w:right w:val="none" w:sz="0" w:space="0" w:color="auto"/>
                  </w:divBdr>
                </w:div>
                <w:div w:id="686753887">
                  <w:marLeft w:val="0"/>
                  <w:marRight w:val="0"/>
                  <w:marTop w:val="0"/>
                  <w:marBottom w:val="0"/>
                  <w:divBdr>
                    <w:top w:val="none" w:sz="0" w:space="0" w:color="auto"/>
                    <w:left w:val="none" w:sz="0" w:space="0" w:color="auto"/>
                    <w:bottom w:val="none" w:sz="0" w:space="0" w:color="auto"/>
                    <w:right w:val="none" w:sz="0" w:space="0" w:color="auto"/>
                  </w:divBdr>
                </w:div>
                <w:div w:id="749935845">
                  <w:marLeft w:val="0"/>
                  <w:marRight w:val="0"/>
                  <w:marTop w:val="0"/>
                  <w:marBottom w:val="0"/>
                  <w:divBdr>
                    <w:top w:val="none" w:sz="0" w:space="0" w:color="auto"/>
                    <w:left w:val="none" w:sz="0" w:space="0" w:color="auto"/>
                    <w:bottom w:val="none" w:sz="0" w:space="0" w:color="auto"/>
                    <w:right w:val="none" w:sz="0" w:space="0" w:color="auto"/>
                  </w:divBdr>
                </w:div>
                <w:div w:id="804662002">
                  <w:marLeft w:val="0"/>
                  <w:marRight w:val="0"/>
                  <w:marTop w:val="0"/>
                  <w:marBottom w:val="0"/>
                  <w:divBdr>
                    <w:top w:val="none" w:sz="0" w:space="0" w:color="auto"/>
                    <w:left w:val="none" w:sz="0" w:space="0" w:color="auto"/>
                    <w:bottom w:val="none" w:sz="0" w:space="0" w:color="auto"/>
                    <w:right w:val="none" w:sz="0" w:space="0" w:color="auto"/>
                  </w:divBdr>
                </w:div>
                <w:div w:id="878978789">
                  <w:marLeft w:val="0"/>
                  <w:marRight w:val="0"/>
                  <w:marTop w:val="0"/>
                  <w:marBottom w:val="0"/>
                  <w:divBdr>
                    <w:top w:val="none" w:sz="0" w:space="0" w:color="auto"/>
                    <w:left w:val="none" w:sz="0" w:space="0" w:color="auto"/>
                    <w:bottom w:val="none" w:sz="0" w:space="0" w:color="auto"/>
                    <w:right w:val="none" w:sz="0" w:space="0" w:color="auto"/>
                  </w:divBdr>
                </w:div>
                <w:div w:id="898631917">
                  <w:marLeft w:val="0"/>
                  <w:marRight w:val="0"/>
                  <w:marTop w:val="0"/>
                  <w:marBottom w:val="0"/>
                  <w:divBdr>
                    <w:top w:val="none" w:sz="0" w:space="0" w:color="auto"/>
                    <w:left w:val="none" w:sz="0" w:space="0" w:color="auto"/>
                    <w:bottom w:val="none" w:sz="0" w:space="0" w:color="auto"/>
                    <w:right w:val="none" w:sz="0" w:space="0" w:color="auto"/>
                  </w:divBdr>
                </w:div>
                <w:div w:id="906107052">
                  <w:marLeft w:val="0"/>
                  <w:marRight w:val="0"/>
                  <w:marTop w:val="0"/>
                  <w:marBottom w:val="0"/>
                  <w:divBdr>
                    <w:top w:val="none" w:sz="0" w:space="0" w:color="auto"/>
                    <w:left w:val="none" w:sz="0" w:space="0" w:color="auto"/>
                    <w:bottom w:val="none" w:sz="0" w:space="0" w:color="auto"/>
                    <w:right w:val="none" w:sz="0" w:space="0" w:color="auto"/>
                  </w:divBdr>
                </w:div>
                <w:div w:id="1000308698">
                  <w:marLeft w:val="0"/>
                  <w:marRight w:val="0"/>
                  <w:marTop w:val="0"/>
                  <w:marBottom w:val="0"/>
                  <w:divBdr>
                    <w:top w:val="none" w:sz="0" w:space="0" w:color="auto"/>
                    <w:left w:val="none" w:sz="0" w:space="0" w:color="auto"/>
                    <w:bottom w:val="none" w:sz="0" w:space="0" w:color="auto"/>
                    <w:right w:val="none" w:sz="0" w:space="0" w:color="auto"/>
                  </w:divBdr>
                </w:div>
                <w:div w:id="1040326913">
                  <w:marLeft w:val="0"/>
                  <w:marRight w:val="0"/>
                  <w:marTop w:val="0"/>
                  <w:marBottom w:val="0"/>
                  <w:divBdr>
                    <w:top w:val="none" w:sz="0" w:space="0" w:color="auto"/>
                    <w:left w:val="none" w:sz="0" w:space="0" w:color="auto"/>
                    <w:bottom w:val="none" w:sz="0" w:space="0" w:color="auto"/>
                    <w:right w:val="none" w:sz="0" w:space="0" w:color="auto"/>
                  </w:divBdr>
                </w:div>
                <w:div w:id="1176967600">
                  <w:marLeft w:val="0"/>
                  <w:marRight w:val="0"/>
                  <w:marTop w:val="0"/>
                  <w:marBottom w:val="0"/>
                  <w:divBdr>
                    <w:top w:val="none" w:sz="0" w:space="0" w:color="auto"/>
                    <w:left w:val="none" w:sz="0" w:space="0" w:color="auto"/>
                    <w:bottom w:val="none" w:sz="0" w:space="0" w:color="auto"/>
                    <w:right w:val="none" w:sz="0" w:space="0" w:color="auto"/>
                  </w:divBdr>
                </w:div>
                <w:div w:id="1293825780">
                  <w:marLeft w:val="0"/>
                  <w:marRight w:val="0"/>
                  <w:marTop w:val="0"/>
                  <w:marBottom w:val="0"/>
                  <w:divBdr>
                    <w:top w:val="none" w:sz="0" w:space="0" w:color="auto"/>
                    <w:left w:val="none" w:sz="0" w:space="0" w:color="auto"/>
                    <w:bottom w:val="none" w:sz="0" w:space="0" w:color="auto"/>
                    <w:right w:val="none" w:sz="0" w:space="0" w:color="auto"/>
                  </w:divBdr>
                </w:div>
                <w:div w:id="1350642087">
                  <w:marLeft w:val="0"/>
                  <w:marRight w:val="0"/>
                  <w:marTop w:val="0"/>
                  <w:marBottom w:val="0"/>
                  <w:divBdr>
                    <w:top w:val="none" w:sz="0" w:space="0" w:color="auto"/>
                    <w:left w:val="none" w:sz="0" w:space="0" w:color="auto"/>
                    <w:bottom w:val="none" w:sz="0" w:space="0" w:color="auto"/>
                    <w:right w:val="none" w:sz="0" w:space="0" w:color="auto"/>
                  </w:divBdr>
                </w:div>
                <w:div w:id="1404370957">
                  <w:marLeft w:val="0"/>
                  <w:marRight w:val="0"/>
                  <w:marTop w:val="0"/>
                  <w:marBottom w:val="0"/>
                  <w:divBdr>
                    <w:top w:val="none" w:sz="0" w:space="0" w:color="auto"/>
                    <w:left w:val="none" w:sz="0" w:space="0" w:color="auto"/>
                    <w:bottom w:val="none" w:sz="0" w:space="0" w:color="auto"/>
                    <w:right w:val="none" w:sz="0" w:space="0" w:color="auto"/>
                  </w:divBdr>
                </w:div>
                <w:div w:id="1525440100">
                  <w:marLeft w:val="0"/>
                  <w:marRight w:val="0"/>
                  <w:marTop w:val="0"/>
                  <w:marBottom w:val="0"/>
                  <w:divBdr>
                    <w:top w:val="none" w:sz="0" w:space="0" w:color="auto"/>
                    <w:left w:val="none" w:sz="0" w:space="0" w:color="auto"/>
                    <w:bottom w:val="none" w:sz="0" w:space="0" w:color="auto"/>
                    <w:right w:val="none" w:sz="0" w:space="0" w:color="auto"/>
                  </w:divBdr>
                </w:div>
                <w:div w:id="1558083324">
                  <w:marLeft w:val="0"/>
                  <w:marRight w:val="0"/>
                  <w:marTop w:val="0"/>
                  <w:marBottom w:val="0"/>
                  <w:divBdr>
                    <w:top w:val="none" w:sz="0" w:space="0" w:color="auto"/>
                    <w:left w:val="none" w:sz="0" w:space="0" w:color="auto"/>
                    <w:bottom w:val="none" w:sz="0" w:space="0" w:color="auto"/>
                    <w:right w:val="none" w:sz="0" w:space="0" w:color="auto"/>
                  </w:divBdr>
                </w:div>
                <w:div w:id="1598948740">
                  <w:marLeft w:val="0"/>
                  <w:marRight w:val="0"/>
                  <w:marTop w:val="0"/>
                  <w:marBottom w:val="0"/>
                  <w:divBdr>
                    <w:top w:val="none" w:sz="0" w:space="0" w:color="auto"/>
                    <w:left w:val="none" w:sz="0" w:space="0" w:color="auto"/>
                    <w:bottom w:val="none" w:sz="0" w:space="0" w:color="auto"/>
                    <w:right w:val="none" w:sz="0" w:space="0" w:color="auto"/>
                  </w:divBdr>
                </w:div>
                <w:div w:id="1761366168">
                  <w:marLeft w:val="0"/>
                  <w:marRight w:val="0"/>
                  <w:marTop w:val="0"/>
                  <w:marBottom w:val="0"/>
                  <w:divBdr>
                    <w:top w:val="none" w:sz="0" w:space="0" w:color="auto"/>
                    <w:left w:val="none" w:sz="0" w:space="0" w:color="auto"/>
                    <w:bottom w:val="none" w:sz="0" w:space="0" w:color="auto"/>
                    <w:right w:val="none" w:sz="0" w:space="0" w:color="auto"/>
                  </w:divBdr>
                </w:div>
                <w:div w:id="1767194595">
                  <w:marLeft w:val="0"/>
                  <w:marRight w:val="0"/>
                  <w:marTop w:val="0"/>
                  <w:marBottom w:val="0"/>
                  <w:divBdr>
                    <w:top w:val="none" w:sz="0" w:space="0" w:color="auto"/>
                    <w:left w:val="none" w:sz="0" w:space="0" w:color="auto"/>
                    <w:bottom w:val="none" w:sz="0" w:space="0" w:color="auto"/>
                    <w:right w:val="none" w:sz="0" w:space="0" w:color="auto"/>
                  </w:divBdr>
                </w:div>
                <w:div w:id="1768504636">
                  <w:marLeft w:val="0"/>
                  <w:marRight w:val="0"/>
                  <w:marTop w:val="0"/>
                  <w:marBottom w:val="0"/>
                  <w:divBdr>
                    <w:top w:val="none" w:sz="0" w:space="0" w:color="auto"/>
                    <w:left w:val="none" w:sz="0" w:space="0" w:color="auto"/>
                    <w:bottom w:val="none" w:sz="0" w:space="0" w:color="auto"/>
                    <w:right w:val="none" w:sz="0" w:space="0" w:color="auto"/>
                  </w:divBdr>
                </w:div>
                <w:div w:id="1916552151">
                  <w:marLeft w:val="0"/>
                  <w:marRight w:val="0"/>
                  <w:marTop w:val="0"/>
                  <w:marBottom w:val="0"/>
                  <w:divBdr>
                    <w:top w:val="none" w:sz="0" w:space="0" w:color="auto"/>
                    <w:left w:val="none" w:sz="0" w:space="0" w:color="auto"/>
                    <w:bottom w:val="none" w:sz="0" w:space="0" w:color="auto"/>
                    <w:right w:val="none" w:sz="0" w:space="0" w:color="auto"/>
                  </w:divBdr>
                </w:div>
                <w:div w:id="2051805232">
                  <w:marLeft w:val="0"/>
                  <w:marRight w:val="0"/>
                  <w:marTop w:val="0"/>
                  <w:marBottom w:val="0"/>
                  <w:divBdr>
                    <w:top w:val="none" w:sz="0" w:space="0" w:color="auto"/>
                    <w:left w:val="none" w:sz="0" w:space="0" w:color="auto"/>
                    <w:bottom w:val="none" w:sz="0" w:space="0" w:color="auto"/>
                    <w:right w:val="none" w:sz="0" w:space="0" w:color="auto"/>
                  </w:divBdr>
                </w:div>
                <w:div w:id="2051883361">
                  <w:marLeft w:val="0"/>
                  <w:marRight w:val="0"/>
                  <w:marTop w:val="0"/>
                  <w:marBottom w:val="0"/>
                  <w:divBdr>
                    <w:top w:val="none" w:sz="0" w:space="0" w:color="auto"/>
                    <w:left w:val="none" w:sz="0" w:space="0" w:color="auto"/>
                    <w:bottom w:val="none" w:sz="0" w:space="0" w:color="auto"/>
                    <w:right w:val="none" w:sz="0" w:space="0" w:color="auto"/>
                  </w:divBdr>
                </w:div>
                <w:div w:id="2108845724">
                  <w:marLeft w:val="0"/>
                  <w:marRight w:val="0"/>
                  <w:marTop w:val="0"/>
                  <w:marBottom w:val="0"/>
                  <w:divBdr>
                    <w:top w:val="none" w:sz="0" w:space="0" w:color="auto"/>
                    <w:left w:val="none" w:sz="0" w:space="0" w:color="auto"/>
                    <w:bottom w:val="none" w:sz="0" w:space="0" w:color="auto"/>
                    <w:right w:val="none" w:sz="0" w:space="0" w:color="auto"/>
                  </w:divBdr>
                </w:div>
                <w:div w:id="21307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36216">
          <w:marLeft w:val="0"/>
          <w:marRight w:val="0"/>
          <w:marTop w:val="0"/>
          <w:marBottom w:val="0"/>
          <w:divBdr>
            <w:top w:val="none" w:sz="0" w:space="0" w:color="auto"/>
            <w:left w:val="none" w:sz="0" w:space="0" w:color="auto"/>
            <w:bottom w:val="none" w:sz="0" w:space="0" w:color="auto"/>
            <w:right w:val="none" w:sz="0" w:space="0" w:color="auto"/>
          </w:divBdr>
          <w:divsChild>
            <w:div w:id="127163581">
              <w:marLeft w:val="0"/>
              <w:marRight w:val="0"/>
              <w:marTop w:val="0"/>
              <w:marBottom w:val="0"/>
              <w:divBdr>
                <w:top w:val="none" w:sz="0" w:space="0" w:color="auto"/>
                <w:left w:val="none" w:sz="0" w:space="0" w:color="auto"/>
                <w:bottom w:val="none" w:sz="0" w:space="0" w:color="auto"/>
                <w:right w:val="none" w:sz="0" w:space="0" w:color="auto"/>
              </w:divBdr>
              <w:divsChild>
                <w:div w:id="121122264">
                  <w:marLeft w:val="0"/>
                  <w:marRight w:val="0"/>
                  <w:marTop w:val="0"/>
                  <w:marBottom w:val="0"/>
                  <w:divBdr>
                    <w:top w:val="none" w:sz="0" w:space="0" w:color="auto"/>
                    <w:left w:val="none" w:sz="0" w:space="0" w:color="auto"/>
                    <w:bottom w:val="none" w:sz="0" w:space="0" w:color="auto"/>
                    <w:right w:val="none" w:sz="0" w:space="0" w:color="auto"/>
                  </w:divBdr>
                </w:div>
                <w:div w:id="126241029">
                  <w:marLeft w:val="0"/>
                  <w:marRight w:val="0"/>
                  <w:marTop w:val="0"/>
                  <w:marBottom w:val="0"/>
                  <w:divBdr>
                    <w:top w:val="none" w:sz="0" w:space="0" w:color="auto"/>
                    <w:left w:val="none" w:sz="0" w:space="0" w:color="auto"/>
                    <w:bottom w:val="none" w:sz="0" w:space="0" w:color="auto"/>
                    <w:right w:val="none" w:sz="0" w:space="0" w:color="auto"/>
                  </w:divBdr>
                </w:div>
                <w:div w:id="173152838">
                  <w:marLeft w:val="0"/>
                  <w:marRight w:val="0"/>
                  <w:marTop w:val="0"/>
                  <w:marBottom w:val="0"/>
                  <w:divBdr>
                    <w:top w:val="none" w:sz="0" w:space="0" w:color="auto"/>
                    <w:left w:val="none" w:sz="0" w:space="0" w:color="auto"/>
                    <w:bottom w:val="none" w:sz="0" w:space="0" w:color="auto"/>
                    <w:right w:val="none" w:sz="0" w:space="0" w:color="auto"/>
                  </w:divBdr>
                </w:div>
                <w:div w:id="262609414">
                  <w:marLeft w:val="0"/>
                  <w:marRight w:val="0"/>
                  <w:marTop w:val="0"/>
                  <w:marBottom w:val="0"/>
                  <w:divBdr>
                    <w:top w:val="none" w:sz="0" w:space="0" w:color="auto"/>
                    <w:left w:val="none" w:sz="0" w:space="0" w:color="auto"/>
                    <w:bottom w:val="none" w:sz="0" w:space="0" w:color="auto"/>
                    <w:right w:val="none" w:sz="0" w:space="0" w:color="auto"/>
                  </w:divBdr>
                </w:div>
                <w:div w:id="279344482">
                  <w:marLeft w:val="0"/>
                  <w:marRight w:val="0"/>
                  <w:marTop w:val="0"/>
                  <w:marBottom w:val="0"/>
                  <w:divBdr>
                    <w:top w:val="none" w:sz="0" w:space="0" w:color="auto"/>
                    <w:left w:val="none" w:sz="0" w:space="0" w:color="auto"/>
                    <w:bottom w:val="none" w:sz="0" w:space="0" w:color="auto"/>
                    <w:right w:val="none" w:sz="0" w:space="0" w:color="auto"/>
                  </w:divBdr>
                </w:div>
                <w:div w:id="354502322">
                  <w:marLeft w:val="0"/>
                  <w:marRight w:val="0"/>
                  <w:marTop w:val="0"/>
                  <w:marBottom w:val="0"/>
                  <w:divBdr>
                    <w:top w:val="none" w:sz="0" w:space="0" w:color="auto"/>
                    <w:left w:val="none" w:sz="0" w:space="0" w:color="auto"/>
                    <w:bottom w:val="none" w:sz="0" w:space="0" w:color="auto"/>
                    <w:right w:val="none" w:sz="0" w:space="0" w:color="auto"/>
                  </w:divBdr>
                </w:div>
                <w:div w:id="386343960">
                  <w:marLeft w:val="0"/>
                  <w:marRight w:val="0"/>
                  <w:marTop w:val="0"/>
                  <w:marBottom w:val="0"/>
                  <w:divBdr>
                    <w:top w:val="none" w:sz="0" w:space="0" w:color="auto"/>
                    <w:left w:val="none" w:sz="0" w:space="0" w:color="auto"/>
                    <w:bottom w:val="none" w:sz="0" w:space="0" w:color="auto"/>
                    <w:right w:val="none" w:sz="0" w:space="0" w:color="auto"/>
                  </w:divBdr>
                </w:div>
                <w:div w:id="409544489">
                  <w:marLeft w:val="0"/>
                  <w:marRight w:val="0"/>
                  <w:marTop w:val="0"/>
                  <w:marBottom w:val="0"/>
                  <w:divBdr>
                    <w:top w:val="none" w:sz="0" w:space="0" w:color="auto"/>
                    <w:left w:val="none" w:sz="0" w:space="0" w:color="auto"/>
                    <w:bottom w:val="none" w:sz="0" w:space="0" w:color="auto"/>
                    <w:right w:val="none" w:sz="0" w:space="0" w:color="auto"/>
                  </w:divBdr>
                </w:div>
                <w:div w:id="594094691">
                  <w:marLeft w:val="0"/>
                  <w:marRight w:val="0"/>
                  <w:marTop w:val="0"/>
                  <w:marBottom w:val="0"/>
                  <w:divBdr>
                    <w:top w:val="none" w:sz="0" w:space="0" w:color="auto"/>
                    <w:left w:val="none" w:sz="0" w:space="0" w:color="auto"/>
                    <w:bottom w:val="none" w:sz="0" w:space="0" w:color="auto"/>
                    <w:right w:val="none" w:sz="0" w:space="0" w:color="auto"/>
                  </w:divBdr>
                </w:div>
                <w:div w:id="595595562">
                  <w:marLeft w:val="0"/>
                  <w:marRight w:val="0"/>
                  <w:marTop w:val="0"/>
                  <w:marBottom w:val="0"/>
                  <w:divBdr>
                    <w:top w:val="none" w:sz="0" w:space="0" w:color="auto"/>
                    <w:left w:val="none" w:sz="0" w:space="0" w:color="auto"/>
                    <w:bottom w:val="none" w:sz="0" w:space="0" w:color="auto"/>
                    <w:right w:val="none" w:sz="0" w:space="0" w:color="auto"/>
                  </w:divBdr>
                </w:div>
                <w:div w:id="633946410">
                  <w:marLeft w:val="0"/>
                  <w:marRight w:val="0"/>
                  <w:marTop w:val="0"/>
                  <w:marBottom w:val="0"/>
                  <w:divBdr>
                    <w:top w:val="none" w:sz="0" w:space="0" w:color="auto"/>
                    <w:left w:val="none" w:sz="0" w:space="0" w:color="auto"/>
                    <w:bottom w:val="none" w:sz="0" w:space="0" w:color="auto"/>
                    <w:right w:val="none" w:sz="0" w:space="0" w:color="auto"/>
                  </w:divBdr>
                </w:div>
                <w:div w:id="722410108">
                  <w:marLeft w:val="0"/>
                  <w:marRight w:val="0"/>
                  <w:marTop w:val="0"/>
                  <w:marBottom w:val="0"/>
                  <w:divBdr>
                    <w:top w:val="none" w:sz="0" w:space="0" w:color="auto"/>
                    <w:left w:val="none" w:sz="0" w:space="0" w:color="auto"/>
                    <w:bottom w:val="none" w:sz="0" w:space="0" w:color="auto"/>
                    <w:right w:val="none" w:sz="0" w:space="0" w:color="auto"/>
                  </w:divBdr>
                </w:div>
                <w:div w:id="753087516">
                  <w:marLeft w:val="0"/>
                  <w:marRight w:val="0"/>
                  <w:marTop w:val="0"/>
                  <w:marBottom w:val="0"/>
                  <w:divBdr>
                    <w:top w:val="none" w:sz="0" w:space="0" w:color="auto"/>
                    <w:left w:val="none" w:sz="0" w:space="0" w:color="auto"/>
                    <w:bottom w:val="none" w:sz="0" w:space="0" w:color="auto"/>
                    <w:right w:val="none" w:sz="0" w:space="0" w:color="auto"/>
                  </w:divBdr>
                </w:div>
                <w:div w:id="856431378">
                  <w:marLeft w:val="0"/>
                  <w:marRight w:val="0"/>
                  <w:marTop w:val="0"/>
                  <w:marBottom w:val="0"/>
                  <w:divBdr>
                    <w:top w:val="none" w:sz="0" w:space="0" w:color="auto"/>
                    <w:left w:val="none" w:sz="0" w:space="0" w:color="auto"/>
                    <w:bottom w:val="none" w:sz="0" w:space="0" w:color="auto"/>
                    <w:right w:val="none" w:sz="0" w:space="0" w:color="auto"/>
                  </w:divBdr>
                </w:div>
                <w:div w:id="870150869">
                  <w:marLeft w:val="0"/>
                  <w:marRight w:val="0"/>
                  <w:marTop w:val="0"/>
                  <w:marBottom w:val="0"/>
                  <w:divBdr>
                    <w:top w:val="none" w:sz="0" w:space="0" w:color="auto"/>
                    <w:left w:val="none" w:sz="0" w:space="0" w:color="auto"/>
                    <w:bottom w:val="none" w:sz="0" w:space="0" w:color="auto"/>
                    <w:right w:val="none" w:sz="0" w:space="0" w:color="auto"/>
                  </w:divBdr>
                </w:div>
                <w:div w:id="890263323">
                  <w:marLeft w:val="0"/>
                  <w:marRight w:val="0"/>
                  <w:marTop w:val="0"/>
                  <w:marBottom w:val="0"/>
                  <w:divBdr>
                    <w:top w:val="none" w:sz="0" w:space="0" w:color="auto"/>
                    <w:left w:val="none" w:sz="0" w:space="0" w:color="auto"/>
                    <w:bottom w:val="none" w:sz="0" w:space="0" w:color="auto"/>
                    <w:right w:val="none" w:sz="0" w:space="0" w:color="auto"/>
                  </w:divBdr>
                </w:div>
                <w:div w:id="932933555">
                  <w:marLeft w:val="0"/>
                  <w:marRight w:val="0"/>
                  <w:marTop w:val="0"/>
                  <w:marBottom w:val="0"/>
                  <w:divBdr>
                    <w:top w:val="none" w:sz="0" w:space="0" w:color="auto"/>
                    <w:left w:val="none" w:sz="0" w:space="0" w:color="auto"/>
                    <w:bottom w:val="none" w:sz="0" w:space="0" w:color="auto"/>
                    <w:right w:val="none" w:sz="0" w:space="0" w:color="auto"/>
                  </w:divBdr>
                </w:div>
                <w:div w:id="948658744">
                  <w:marLeft w:val="0"/>
                  <w:marRight w:val="0"/>
                  <w:marTop w:val="0"/>
                  <w:marBottom w:val="0"/>
                  <w:divBdr>
                    <w:top w:val="none" w:sz="0" w:space="0" w:color="auto"/>
                    <w:left w:val="none" w:sz="0" w:space="0" w:color="auto"/>
                    <w:bottom w:val="none" w:sz="0" w:space="0" w:color="auto"/>
                    <w:right w:val="none" w:sz="0" w:space="0" w:color="auto"/>
                  </w:divBdr>
                </w:div>
                <w:div w:id="976839205">
                  <w:marLeft w:val="0"/>
                  <w:marRight w:val="0"/>
                  <w:marTop w:val="0"/>
                  <w:marBottom w:val="0"/>
                  <w:divBdr>
                    <w:top w:val="none" w:sz="0" w:space="0" w:color="auto"/>
                    <w:left w:val="none" w:sz="0" w:space="0" w:color="auto"/>
                    <w:bottom w:val="none" w:sz="0" w:space="0" w:color="auto"/>
                    <w:right w:val="none" w:sz="0" w:space="0" w:color="auto"/>
                  </w:divBdr>
                </w:div>
                <w:div w:id="1000307602">
                  <w:marLeft w:val="0"/>
                  <w:marRight w:val="0"/>
                  <w:marTop w:val="0"/>
                  <w:marBottom w:val="0"/>
                  <w:divBdr>
                    <w:top w:val="none" w:sz="0" w:space="0" w:color="auto"/>
                    <w:left w:val="none" w:sz="0" w:space="0" w:color="auto"/>
                    <w:bottom w:val="none" w:sz="0" w:space="0" w:color="auto"/>
                    <w:right w:val="none" w:sz="0" w:space="0" w:color="auto"/>
                  </w:divBdr>
                </w:div>
                <w:div w:id="1020742782">
                  <w:marLeft w:val="0"/>
                  <w:marRight w:val="0"/>
                  <w:marTop w:val="0"/>
                  <w:marBottom w:val="0"/>
                  <w:divBdr>
                    <w:top w:val="none" w:sz="0" w:space="0" w:color="auto"/>
                    <w:left w:val="none" w:sz="0" w:space="0" w:color="auto"/>
                    <w:bottom w:val="none" w:sz="0" w:space="0" w:color="auto"/>
                    <w:right w:val="none" w:sz="0" w:space="0" w:color="auto"/>
                  </w:divBdr>
                </w:div>
                <w:div w:id="1142623577">
                  <w:marLeft w:val="0"/>
                  <w:marRight w:val="0"/>
                  <w:marTop w:val="0"/>
                  <w:marBottom w:val="0"/>
                  <w:divBdr>
                    <w:top w:val="none" w:sz="0" w:space="0" w:color="auto"/>
                    <w:left w:val="none" w:sz="0" w:space="0" w:color="auto"/>
                    <w:bottom w:val="none" w:sz="0" w:space="0" w:color="auto"/>
                    <w:right w:val="none" w:sz="0" w:space="0" w:color="auto"/>
                  </w:divBdr>
                </w:div>
                <w:div w:id="1161501226">
                  <w:marLeft w:val="0"/>
                  <w:marRight w:val="0"/>
                  <w:marTop w:val="0"/>
                  <w:marBottom w:val="0"/>
                  <w:divBdr>
                    <w:top w:val="none" w:sz="0" w:space="0" w:color="auto"/>
                    <w:left w:val="none" w:sz="0" w:space="0" w:color="auto"/>
                    <w:bottom w:val="none" w:sz="0" w:space="0" w:color="auto"/>
                    <w:right w:val="none" w:sz="0" w:space="0" w:color="auto"/>
                  </w:divBdr>
                </w:div>
                <w:div w:id="1195996053">
                  <w:marLeft w:val="0"/>
                  <w:marRight w:val="0"/>
                  <w:marTop w:val="0"/>
                  <w:marBottom w:val="0"/>
                  <w:divBdr>
                    <w:top w:val="none" w:sz="0" w:space="0" w:color="auto"/>
                    <w:left w:val="none" w:sz="0" w:space="0" w:color="auto"/>
                    <w:bottom w:val="none" w:sz="0" w:space="0" w:color="auto"/>
                    <w:right w:val="none" w:sz="0" w:space="0" w:color="auto"/>
                  </w:divBdr>
                </w:div>
                <w:div w:id="1246526243">
                  <w:marLeft w:val="0"/>
                  <w:marRight w:val="0"/>
                  <w:marTop w:val="0"/>
                  <w:marBottom w:val="0"/>
                  <w:divBdr>
                    <w:top w:val="none" w:sz="0" w:space="0" w:color="auto"/>
                    <w:left w:val="none" w:sz="0" w:space="0" w:color="auto"/>
                    <w:bottom w:val="none" w:sz="0" w:space="0" w:color="auto"/>
                    <w:right w:val="none" w:sz="0" w:space="0" w:color="auto"/>
                  </w:divBdr>
                </w:div>
                <w:div w:id="1270697203">
                  <w:marLeft w:val="0"/>
                  <w:marRight w:val="0"/>
                  <w:marTop w:val="0"/>
                  <w:marBottom w:val="0"/>
                  <w:divBdr>
                    <w:top w:val="none" w:sz="0" w:space="0" w:color="auto"/>
                    <w:left w:val="none" w:sz="0" w:space="0" w:color="auto"/>
                    <w:bottom w:val="none" w:sz="0" w:space="0" w:color="auto"/>
                    <w:right w:val="none" w:sz="0" w:space="0" w:color="auto"/>
                  </w:divBdr>
                </w:div>
                <w:div w:id="1309944193">
                  <w:marLeft w:val="0"/>
                  <w:marRight w:val="0"/>
                  <w:marTop w:val="0"/>
                  <w:marBottom w:val="0"/>
                  <w:divBdr>
                    <w:top w:val="none" w:sz="0" w:space="0" w:color="auto"/>
                    <w:left w:val="none" w:sz="0" w:space="0" w:color="auto"/>
                    <w:bottom w:val="none" w:sz="0" w:space="0" w:color="auto"/>
                    <w:right w:val="none" w:sz="0" w:space="0" w:color="auto"/>
                  </w:divBdr>
                </w:div>
                <w:div w:id="1360476006">
                  <w:marLeft w:val="0"/>
                  <w:marRight w:val="0"/>
                  <w:marTop w:val="0"/>
                  <w:marBottom w:val="0"/>
                  <w:divBdr>
                    <w:top w:val="none" w:sz="0" w:space="0" w:color="auto"/>
                    <w:left w:val="none" w:sz="0" w:space="0" w:color="auto"/>
                    <w:bottom w:val="none" w:sz="0" w:space="0" w:color="auto"/>
                    <w:right w:val="none" w:sz="0" w:space="0" w:color="auto"/>
                  </w:divBdr>
                </w:div>
                <w:div w:id="1415322425">
                  <w:marLeft w:val="0"/>
                  <w:marRight w:val="0"/>
                  <w:marTop w:val="0"/>
                  <w:marBottom w:val="0"/>
                  <w:divBdr>
                    <w:top w:val="none" w:sz="0" w:space="0" w:color="auto"/>
                    <w:left w:val="none" w:sz="0" w:space="0" w:color="auto"/>
                    <w:bottom w:val="none" w:sz="0" w:space="0" w:color="auto"/>
                    <w:right w:val="none" w:sz="0" w:space="0" w:color="auto"/>
                  </w:divBdr>
                </w:div>
                <w:div w:id="1443262722">
                  <w:marLeft w:val="0"/>
                  <w:marRight w:val="0"/>
                  <w:marTop w:val="0"/>
                  <w:marBottom w:val="0"/>
                  <w:divBdr>
                    <w:top w:val="none" w:sz="0" w:space="0" w:color="auto"/>
                    <w:left w:val="none" w:sz="0" w:space="0" w:color="auto"/>
                    <w:bottom w:val="none" w:sz="0" w:space="0" w:color="auto"/>
                    <w:right w:val="none" w:sz="0" w:space="0" w:color="auto"/>
                  </w:divBdr>
                </w:div>
                <w:div w:id="1479683231">
                  <w:marLeft w:val="0"/>
                  <w:marRight w:val="0"/>
                  <w:marTop w:val="0"/>
                  <w:marBottom w:val="0"/>
                  <w:divBdr>
                    <w:top w:val="none" w:sz="0" w:space="0" w:color="auto"/>
                    <w:left w:val="none" w:sz="0" w:space="0" w:color="auto"/>
                    <w:bottom w:val="none" w:sz="0" w:space="0" w:color="auto"/>
                    <w:right w:val="none" w:sz="0" w:space="0" w:color="auto"/>
                  </w:divBdr>
                </w:div>
                <w:div w:id="1536500695">
                  <w:marLeft w:val="0"/>
                  <w:marRight w:val="0"/>
                  <w:marTop w:val="0"/>
                  <w:marBottom w:val="0"/>
                  <w:divBdr>
                    <w:top w:val="none" w:sz="0" w:space="0" w:color="auto"/>
                    <w:left w:val="none" w:sz="0" w:space="0" w:color="auto"/>
                    <w:bottom w:val="none" w:sz="0" w:space="0" w:color="auto"/>
                    <w:right w:val="none" w:sz="0" w:space="0" w:color="auto"/>
                  </w:divBdr>
                </w:div>
                <w:div w:id="1538931842">
                  <w:marLeft w:val="0"/>
                  <w:marRight w:val="0"/>
                  <w:marTop w:val="0"/>
                  <w:marBottom w:val="0"/>
                  <w:divBdr>
                    <w:top w:val="none" w:sz="0" w:space="0" w:color="auto"/>
                    <w:left w:val="none" w:sz="0" w:space="0" w:color="auto"/>
                    <w:bottom w:val="none" w:sz="0" w:space="0" w:color="auto"/>
                    <w:right w:val="none" w:sz="0" w:space="0" w:color="auto"/>
                  </w:divBdr>
                </w:div>
                <w:div w:id="1555192699">
                  <w:marLeft w:val="0"/>
                  <w:marRight w:val="0"/>
                  <w:marTop w:val="0"/>
                  <w:marBottom w:val="0"/>
                  <w:divBdr>
                    <w:top w:val="none" w:sz="0" w:space="0" w:color="auto"/>
                    <w:left w:val="none" w:sz="0" w:space="0" w:color="auto"/>
                    <w:bottom w:val="none" w:sz="0" w:space="0" w:color="auto"/>
                    <w:right w:val="none" w:sz="0" w:space="0" w:color="auto"/>
                  </w:divBdr>
                </w:div>
                <w:div w:id="1571770836">
                  <w:marLeft w:val="0"/>
                  <w:marRight w:val="0"/>
                  <w:marTop w:val="0"/>
                  <w:marBottom w:val="0"/>
                  <w:divBdr>
                    <w:top w:val="none" w:sz="0" w:space="0" w:color="auto"/>
                    <w:left w:val="none" w:sz="0" w:space="0" w:color="auto"/>
                    <w:bottom w:val="none" w:sz="0" w:space="0" w:color="auto"/>
                    <w:right w:val="none" w:sz="0" w:space="0" w:color="auto"/>
                  </w:divBdr>
                </w:div>
                <w:div w:id="1583948564">
                  <w:marLeft w:val="0"/>
                  <w:marRight w:val="0"/>
                  <w:marTop w:val="0"/>
                  <w:marBottom w:val="0"/>
                  <w:divBdr>
                    <w:top w:val="none" w:sz="0" w:space="0" w:color="auto"/>
                    <w:left w:val="none" w:sz="0" w:space="0" w:color="auto"/>
                    <w:bottom w:val="none" w:sz="0" w:space="0" w:color="auto"/>
                    <w:right w:val="none" w:sz="0" w:space="0" w:color="auto"/>
                  </w:divBdr>
                </w:div>
                <w:div w:id="1590044026">
                  <w:marLeft w:val="0"/>
                  <w:marRight w:val="0"/>
                  <w:marTop w:val="0"/>
                  <w:marBottom w:val="0"/>
                  <w:divBdr>
                    <w:top w:val="none" w:sz="0" w:space="0" w:color="auto"/>
                    <w:left w:val="none" w:sz="0" w:space="0" w:color="auto"/>
                    <w:bottom w:val="none" w:sz="0" w:space="0" w:color="auto"/>
                    <w:right w:val="none" w:sz="0" w:space="0" w:color="auto"/>
                  </w:divBdr>
                </w:div>
                <w:div w:id="1702196800">
                  <w:marLeft w:val="0"/>
                  <w:marRight w:val="0"/>
                  <w:marTop w:val="0"/>
                  <w:marBottom w:val="0"/>
                  <w:divBdr>
                    <w:top w:val="none" w:sz="0" w:space="0" w:color="auto"/>
                    <w:left w:val="none" w:sz="0" w:space="0" w:color="auto"/>
                    <w:bottom w:val="none" w:sz="0" w:space="0" w:color="auto"/>
                    <w:right w:val="none" w:sz="0" w:space="0" w:color="auto"/>
                  </w:divBdr>
                </w:div>
                <w:div w:id="1729719486">
                  <w:marLeft w:val="0"/>
                  <w:marRight w:val="0"/>
                  <w:marTop w:val="0"/>
                  <w:marBottom w:val="0"/>
                  <w:divBdr>
                    <w:top w:val="none" w:sz="0" w:space="0" w:color="auto"/>
                    <w:left w:val="none" w:sz="0" w:space="0" w:color="auto"/>
                    <w:bottom w:val="none" w:sz="0" w:space="0" w:color="auto"/>
                    <w:right w:val="none" w:sz="0" w:space="0" w:color="auto"/>
                  </w:divBdr>
                </w:div>
                <w:div w:id="1762487218">
                  <w:marLeft w:val="0"/>
                  <w:marRight w:val="0"/>
                  <w:marTop w:val="0"/>
                  <w:marBottom w:val="0"/>
                  <w:divBdr>
                    <w:top w:val="none" w:sz="0" w:space="0" w:color="auto"/>
                    <w:left w:val="none" w:sz="0" w:space="0" w:color="auto"/>
                    <w:bottom w:val="none" w:sz="0" w:space="0" w:color="auto"/>
                    <w:right w:val="none" w:sz="0" w:space="0" w:color="auto"/>
                  </w:divBdr>
                </w:div>
                <w:div w:id="1830707455">
                  <w:marLeft w:val="0"/>
                  <w:marRight w:val="0"/>
                  <w:marTop w:val="0"/>
                  <w:marBottom w:val="0"/>
                  <w:divBdr>
                    <w:top w:val="none" w:sz="0" w:space="0" w:color="auto"/>
                    <w:left w:val="none" w:sz="0" w:space="0" w:color="auto"/>
                    <w:bottom w:val="none" w:sz="0" w:space="0" w:color="auto"/>
                    <w:right w:val="none" w:sz="0" w:space="0" w:color="auto"/>
                  </w:divBdr>
                </w:div>
                <w:div w:id="1978797586">
                  <w:marLeft w:val="0"/>
                  <w:marRight w:val="0"/>
                  <w:marTop w:val="0"/>
                  <w:marBottom w:val="0"/>
                  <w:divBdr>
                    <w:top w:val="none" w:sz="0" w:space="0" w:color="auto"/>
                    <w:left w:val="none" w:sz="0" w:space="0" w:color="auto"/>
                    <w:bottom w:val="none" w:sz="0" w:space="0" w:color="auto"/>
                    <w:right w:val="none" w:sz="0" w:space="0" w:color="auto"/>
                  </w:divBdr>
                </w:div>
                <w:div w:id="1980376816">
                  <w:marLeft w:val="0"/>
                  <w:marRight w:val="0"/>
                  <w:marTop w:val="0"/>
                  <w:marBottom w:val="0"/>
                  <w:divBdr>
                    <w:top w:val="none" w:sz="0" w:space="0" w:color="auto"/>
                    <w:left w:val="none" w:sz="0" w:space="0" w:color="auto"/>
                    <w:bottom w:val="none" w:sz="0" w:space="0" w:color="auto"/>
                    <w:right w:val="none" w:sz="0" w:space="0" w:color="auto"/>
                  </w:divBdr>
                </w:div>
                <w:div w:id="1981574521">
                  <w:marLeft w:val="0"/>
                  <w:marRight w:val="0"/>
                  <w:marTop w:val="0"/>
                  <w:marBottom w:val="0"/>
                  <w:divBdr>
                    <w:top w:val="none" w:sz="0" w:space="0" w:color="auto"/>
                    <w:left w:val="none" w:sz="0" w:space="0" w:color="auto"/>
                    <w:bottom w:val="none" w:sz="0" w:space="0" w:color="auto"/>
                    <w:right w:val="none" w:sz="0" w:space="0" w:color="auto"/>
                  </w:divBdr>
                </w:div>
                <w:div w:id="202913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96140">
          <w:marLeft w:val="0"/>
          <w:marRight w:val="0"/>
          <w:marTop w:val="0"/>
          <w:marBottom w:val="0"/>
          <w:divBdr>
            <w:top w:val="none" w:sz="0" w:space="0" w:color="auto"/>
            <w:left w:val="none" w:sz="0" w:space="0" w:color="auto"/>
            <w:bottom w:val="none" w:sz="0" w:space="0" w:color="auto"/>
            <w:right w:val="none" w:sz="0" w:space="0" w:color="auto"/>
          </w:divBdr>
          <w:divsChild>
            <w:div w:id="1490559134">
              <w:marLeft w:val="0"/>
              <w:marRight w:val="0"/>
              <w:marTop w:val="0"/>
              <w:marBottom w:val="0"/>
              <w:divBdr>
                <w:top w:val="none" w:sz="0" w:space="0" w:color="auto"/>
                <w:left w:val="none" w:sz="0" w:space="0" w:color="auto"/>
                <w:bottom w:val="none" w:sz="0" w:space="0" w:color="auto"/>
                <w:right w:val="none" w:sz="0" w:space="0" w:color="auto"/>
              </w:divBdr>
              <w:divsChild>
                <w:div w:id="1834223542">
                  <w:marLeft w:val="0"/>
                  <w:marRight w:val="0"/>
                  <w:marTop w:val="0"/>
                  <w:marBottom w:val="0"/>
                  <w:divBdr>
                    <w:top w:val="none" w:sz="0" w:space="0" w:color="auto"/>
                    <w:left w:val="none" w:sz="0" w:space="0" w:color="auto"/>
                    <w:bottom w:val="none" w:sz="0" w:space="0" w:color="auto"/>
                    <w:right w:val="none" w:sz="0" w:space="0" w:color="auto"/>
                  </w:divBdr>
                  <w:divsChild>
                    <w:div w:id="1052849802">
                      <w:marLeft w:val="0"/>
                      <w:marRight w:val="0"/>
                      <w:marTop w:val="0"/>
                      <w:marBottom w:val="0"/>
                      <w:divBdr>
                        <w:top w:val="none" w:sz="0" w:space="0" w:color="auto"/>
                        <w:left w:val="none" w:sz="0" w:space="0" w:color="auto"/>
                        <w:bottom w:val="none" w:sz="0" w:space="0" w:color="auto"/>
                        <w:right w:val="none" w:sz="0" w:space="0" w:color="auto"/>
                      </w:divBdr>
                      <w:divsChild>
                        <w:div w:id="722944270">
                          <w:marLeft w:val="0"/>
                          <w:marRight w:val="0"/>
                          <w:marTop w:val="0"/>
                          <w:marBottom w:val="0"/>
                          <w:divBdr>
                            <w:top w:val="none" w:sz="0" w:space="0" w:color="auto"/>
                            <w:left w:val="none" w:sz="0" w:space="0" w:color="auto"/>
                            <w:bottom w:val="none" w:sz="0" w:space="0" w:color="auto"/>
                            <w:right w:val="none" w:sz="0" w:space="0" w:color="auto"/>
                          </w:divBdr>
                          <w:divsChild>
                            <w:div w:id="858157562">
                              <w:marLeft w:val="0"/>
                              <w:marRight w:val="0"/>
                              <w:marTop w:val="0"/>
                              <w:marBottom w:val="0"/>
                              <w:divBdr>
                                <w:top w:val="none" w:sz="0" w:space="0" w:color="auto"/>
                                <w:left w:val="none" w:sz="0" w:space="0" w:color="auto"/>
                                <w:bottom w:val="none" w:sz="0" w:space="0" w:color="auto"/>
                                <w:right w:val="none" w:sz="0" w:space="0" w:color="auto"/>
                              </w:divBdr>
                              <w:divsChild>
                                <w:div w:id="103888641">
                                  <w:marLeft w:val="0"/>
                                  <w:marRight w:val="0"/>
                                  <w:marTop w:val="0"/>
                                  <w:marBottom w:val="0"/>
                                  <w:divBdr>
                                    <w:top w:val="none" w:sz="0" w:space="0" w:color="auto"/>
                                    <w:left w:val="none" w:sz="0" w:space="0" w:color="auto"/>
                                    <w:bottom w:val="none" w:sz="0" w:space="0" w:color="auto"/>
                                    <w:right w:val="none" w:sz="0" w:space="0" w:color="auto"/>
                                  </w:divBdr>
                                </w:div>
                                <w:div w:id="121121623">
                                  <w:marLeft w:val="0"/>
                                  <w:marRight w:val="0"/>
                                  <w:marTop w:val="0"/>
                                  <w:marBottom w:val="0"/>
                                  <w:divBdr>
                                    <w:top w:val="none" w:sz="0" w:space="0" w:color="auto"/>
                                    <w:left w:val="none" w:sz="0" w:space="0" w:color="auto"/>
                                    <w:bottom w:val="none" w:sz="0" w:space="0" w:color="auto"/>
                                    <w:right w:val="none" w:sz="0" w:space="0" w:color="auto"/>
                                  </w:divBdr>
                                </w:div>
                                <w:div w:id="189102768">
                                  <w:marLeft w:val="0"/>
                                  <w:marRight w:val="0"/>
                                  <w:marTop w:val="0"/>
                                  <w:marBottom w:val="0"/>
                                  <w:divBdr>
                                    <w:top w:val="none" w:sz="0" w:space="0" w:color="auto"/>
                                    <w:left w:val="none" w:sz="0" w:space="0" w:color="auto"/>
                                    <w:bottom w:val="none" w:sz="0" w:space="0" w:color="auto"/>
                                    <w:right w:val="none" w:sz="0" w:space="0" w:color="auto"/>
                                  </w:divBdr>
                                </w:div>
                                <w:div w:id="331686923">
                                  <w:marLeft w:val="0"/>
                                  <w:marRight w:val="0"/>
                                  <w:marTop w:val="0"/>
                                  <w:marBottom w:val="0"/>
                                  <w:divBdr>
                                    <w:top w:val="none" w:sz="0" w:space="0" w:color="auto"/>
                                    <w:left w:val="none" w:sz="0" w:space="0" w:color="auto"/>
                                    <w:bottom w:val="none" w:sz="0" w:space="0" w:color="auto"/>
                                    <w:right w:val="none" w:sz="0" w:space="0" w:color="auto"/>
                                  </w:divBdr>
                                </w:div>
                                <w:div w:id="448400222">
                                  <w:marLeft w:val="0"/>
                                  <w:marRight w:val="0"/>
                                  <w:marTop w:val="0"/>
                                  <w:marBottom w:val="0"/>
                                  <w:divBdr>
                                    <w:top w:val="none" w:sz="0" w:space="0" w:color="auto"/>
                                    <w:left w:val="none" w:sz="0" w:space="0" w:color="auto"/>
                                    <w:bottom w:val="none" w:sz="0" w:space="0" w:color="auto"/>
                                    <w:right w:val="none" w:sz="0" w:space="0" w:color="auto"/>
                                  </w:divBdr>
                                </w:div>
                                <w:div w:id="545218836">
                                  <w:marLeft w:val="0"/>
                                  <w:marRight w:val="0"/>
                                  <w:marTop w:val="0"/>
                                  <w:marBottom w:val="0"/>
                                  <w:divBdr>
                                    <w:top w:val="none" w:sz="0" w:space="0" w:color="auto"/>
                                    <w:left w:val="none" w:sz="0" w:space="0" w:color="auto"/>
                                    <w:bottom w:val="none" w:sz="0" w:space="0" w:color="auto"/>
                                    <w:right w:val="none" w:sz="0" w:space="0" w:color="auto"/>
                                  </w:divBdr>
                                </w:div>
                                <w:div w:id="630283352">
                                  <w:marLeft w:val="0"/>
                                  <w:marRight w:val="0"/>
                                  <w:marTop w:val="0"/>
                                  <w:marBottom w:val="0"/>
                                  <w:divBdr>
                                    <w:top w:val="none" w:sz="0" w:space="0" w:color="auto"/>
                                    <w:left w:val="none" w:sz="0" w:space="0" w:color="auto"/>
                                    <w:bottom w:val="none" w:sz="0" w:space="0" w:color="auto"/>
                                    <w:right w:val="none" w:sz="0" w:space="0" w:color="auto"/>
                                  </w:divBdr>
                                </w:div>
                                <w:div w:id="728651057">
                                  <w:marLeft w:val="0"/>
                                  <w:marRight w:val="0"/>
                                  <w:marTop w:val="0"/>
                                  <w:marBottom w:val="0"/>
                                  <w:divBdr>
                                    <w:top w:val="none" w:sz="0" w:space="0" w:color="auto"/>
                                    <w:left w:val="none" w:sz="0" w:space="0" w:color="auto"/>
                                    <w:bottom w:val="none" w:sz="0" w:space="0" w:color="auto"/>
                                    <w:right w:val="none" w:sz="0" w:space="0" w:color="auto"/>
                                  </w:divBdr>
                                </w:div>
                                <w:div w:id="735012264">
                                  <w:marLeft w:val="0"/>
                                  <w:marRight w:val="0"/>
                                  <w:marTop w:val="0"/>
                                  <w:marBottom w:val="0"/>
                                  <w:divBdr>
                                    <w:top w:val="none" w:sz="0" w:space="0" w:color="auto"/>
                                    <w:left w:val="none" w:sz="0" w:space="0" w:color="auto"/>
                                    <w:bottom w:val="none" w:sz="0" w:space="0" w:color="auto"/>
                                    <w:right w:val="none" w:sz="0" w:space="0" w:color="auto"/>
                                  </w:divBdr>
                                </w:div>
                                <w:div w:id="827868847">
                                  <w:marLeft w:val="0"/>
                                  <w:marRight w:val="0"/>
                                  <w:marTop w:val="0"/>
                                  <w:marBottom w:val="0"/>
                                  <w:divBdr>
                                    <w:top w:val="none" w:sz="0" w:space="0" w:color="auto"/>
                                    <w:left w:val="none" w:sz="0" w:space="0" w:color="auto"/>
                                    <w:bottom w:val="none" w:sz="0" w:space="0" w:color="auto"/>
                                    <w:right w:val="none" w:sz="0" w:space="0" w:color="auto"/>
                                  </w:divBdr>
                                </w:div>
                                <w:div w:id="1011297533">
                                  <w:marLeft w:val="0"/>
                                  <w:marRight w:val="0"/>
                                  <w:marTop w:val="0"/>
                                  <w:marBottom w:val="0"/>
                                  <w:divBdr>
                                    <w:top w:val="none" w:sz="0" w:space="0" w:color="auto"/>
                                    <w:left w:val="none" w:sz="0" w:space="0" w:color="auto"/>
                                    <w:bottom w:val="none" w:sz="0" w:space="0" w:color="auto"/>
                                    <w:right w:val="none" w:sz="0" w:space="0" w:color="auto"/>
                                  </w:divBdr>
                                </w:div>
                                <w:div w:id="1038968230">
                                  <w:marLeft w:val="0"/>
                                  <w:marRight w:val="0"/>
                                  <w:marTop w:val="0"/>
                                  <w:marBottom w:val="0"/>
                                  <w:divBdr>
                                    <w:top w:val="none" w:sz="0" w:space="0" w:color="auto"/>
                                    <w:left w:val="none" w:sz="0" w:space="0" w:color="auto"/>
                                    <w:bottom w:val="none" w:sz="0" w:space="0" w:color="auto"/>
                                    <w:right w:val="none" w:sz="0" w:space="0" w:color="auto"/>
                                  </w:divBdr>
                                </w:div>
                                <w:div w:id="1100107674">
                                  <w:marLeft w:val="0"/>
                                  <w:marRight w:val="0"/>
                                  <w:marTop w:val="0"/>
                                  <w:marBottom w:val="0"/>
                                  <w:divBdr>
                                    <w:top w:val="none" w:sz="0" w:space="0" w:color="auto"/>
                                    <w:left w:val="none" w:sz="0" w:space="0" w:color="auto"/>
                                    <w:bottom w:val="none" w:sz="0" w:space="0" w:color="auto"/>
                                    <w:right w:val="none" w:sz="0" w:space="0" w:color="auto"/>
                                  </w:divBdr>
                                </w:div>
                                <w:div w:id="1150899690">
                                  <w:marLeft w:val="0"/>
                                  <w:marRight w:val="0"/>
                                  <w:marTop w:val="0"/>
                                  <w:marBottom w:val="0"/>
                                  <w:divBdr>
                                    <w:top w:val="none" w:sz="0" w:space="0" w:color="auto"/>
                                    <w:left w:val="none" w:sz="0" w:space="0" w:color="auto"/>
                                    <w:bottom w:val="none" w:sz="0" w:space="0" w:color="auto"/>
                                    <w:right w:val="none" w:sz="0" w:space="0" w:color="auto"/>
                                  </w:divBdr>
                                </w:div>
                                <w:div w:id="1229607936">
                                  <w:marLeft w:val="0"/>
                                  <w:marRight w:val="0"/>
                                  <w:marTop w:val="0"/>
                                  <w:marBottom w:val="0"/>
                                  <w:divBdr>
                                    <w:top w:val="none" w:sz="0" w:space="0" w:color="auto"/>
                                    <w:left w:val="none" w:sz="0" w:space="0" w:color="auto"/>
                                    <w:bottom w:val="none" w:sz="0" w:space="0" w:color="auto"/>
                                    <w:right w:val="none" w:sz="0" w:space="0" w:color="auto"/>
                                  </w:divBdr>
                                </w:div>
                                <w:div w:id="1264337306">
                                  <w:marLeft w:val="0"/>
                                  <w:marRight w:val="0"/>
                                  <w:marTop w:val="0"/>
                                  <w:marBottom w:val="0"/>
                                  <w:divBdr>
                                    <w:top w:val="none" w:sz="0" w:space="0" w:color="auto"/>
                                    <w:left w:val="none" w:sz="0" w:space="0" w:color="auto"/>
                                    <w:bottom w:val="none" w:sz="0" w:space="0" w:color="auto"/>
                                    <w:right w:val="none" w:sz="0" w:space="0" w:color="auto"/>
                                  </w:divBdr>
                                </w:div>
                                <w:div w:id="1291790365">
                                  <w:marLeft w:val="0"/>
                                  <w:marRight w:val="0"/>
                                  <w:marTop w:val="0"/>
                                  <w:marBottom w:val="0"/>
                                  <w:divBdr>
                                    <w:top w:val="none" w:sz="0" w:space="0" w:color="auto"/>
                                    <w:left w:val="none" w:sz="0" w:space="0" w:color="auto"/>
                                    <w:bottom w:val="none" w:sz="0" w:space="0" w:color="auto"/>
                                    <w:right w:val="none" w:sz="0" w:space="0" w:color="auto"/>
                                  </w:divBdr>
                                </w:div>
                                <w:div w:id="1515220515">
                                  <w:marLeft w:val="0"/>
                                  <w:marRight w:val="0"/>
                                  <w:marTop w:val="0"/>
                                  <w:marBottom w:val="0"/>
                                  <w:divBdr>
                                    <w:top w:val="none" w:sz="0" w:space="0" w:color="auto"/>
                                    <w:left w:val="none" w:sz="0" w:space="0" w:color="auto"/>
                                    <w:bottom w:val="none" w:sz="0" w:space="0" w:color="auto"/>
                                    <w:right w:val="none" w:sz="0" w:space="0" w:color="auto"/>
                                  </w:divBdr>
                                </w:div>
                                <w:div w:id="1581133099">
                                  <w:marLeft w:val="0"/>
                                  <w:marRight w:val="0"/>
                                  <w:marTop w:val="0"/>
                                  <w:marBottom w:val="0"/>
                                  <w:divBdr>
                                    <w:top w:val="none" w:sz="0" w:space="0" w:color="auto"/>
                                    <w:left w:val="none" w:sz="0" w:space="0" w:color="auto"/>
                                    <w:bottom w:val="none" w:sz="0" w:space="0" w:color="auto"/>
                                    <w:right w:val="none" w:sz="0" w:space="0" w:color="auto"/>
                                  </w:divBdr>
                                </w:div>
                                <w:div w:id="1717271518">
                                  <w:marLeft w:val="0"/>
                                  <w:marRight w:val="0"/>
                                  <w:marTop w:val="0"/>
                                  <w:marBottom w:val="0"/>
                                  <w:divBdr>
                                    <w:top w:val="none" w:sz="0" w:space="0" w:color="auto"/>
                                    <w:left w:val="none" w:sz="0" w:space="0" w:color="auto"/>
                                    <w:bottom w:val="none" w:sz="0" w:space="0" w:color="auto"/>
                                    <w:right w:val="none" w:sz="0" w:space="0" w:color="auto"/>
                                  </w:divBdr>
                                </w:div>
                                <w:div w:id="1779985513">
                                  <w:marLeft w:val="0"/>
                                  <w:marRight w:val="0"/>
                                  <w:marTop w:val="0"/>
                                  <w:marBottom w:val="0"/>
                                  <w:divBdr>
                                    <w:top w:val="none" w:sz="0" w:space="0" w:color="auto"/>
                                    <w:left w:val="none" w:sz="0" w:space="0" w:color="auto"/>
                                    <w:bottom w:val="none" w:sz="0" w:space="0" w:color="auto"/>
                                    <w:right w:val="none" w:sz="0" w:space="0" w:color="auto"/>
                                  </w:divBdr>
                                </w:div>
                                <w:div w:id="1827091164">
                                  <w:marLeft w:val="0"/>
                                  <w:marRight w:val="0"/>
                                  <w:marTop w:val="0"/>
                                  <w:marBottom w:val="0"/>
                                  <w:divBdr>
                                    <w:top w:val="none" w:sz="0" w:space="0" w:color="auto"/>
                                    <w:left w:val="none" w:sz="0" w:space="0" w:color="auto"/>
                                    <w:bottom w:val="none" w:sz="0" w:space="0" w:color="auto"/>
                                    <w:right w:val="none" w:sz="0" w:space="0" w:color="auto"/>
                                  </w:divBdr>
                                </w:div>
                                <w:div w:id="1834879511">
                                  <w:marLeft w:val="0"/>
                                  <w:marRight w:val="0"/>
                                  <w:marTop w:val="0"/>
                                  <w:marBottom w:val="0"/>
                                  <w:divBdr>
                                    <w:top w:val="none" w:sz="0" w:space="0" w:color="auto"/>
                                    <w:left w:val="none" w:sz="0" w:space="0" w:color="auto"/>
                                    <w:bottom w:val="none" w:sz="0" w:space="0" w:color="auto"/>
                                    <w:right w:val="none" w:sz="0" w:space="0" w:color="auto"/>
                                  </w:divBdr>
                                </w:div>
                                <w:div w:id="2028865131">
                                  <w:marLeft w:val="0"/>
                                  <w:marRight w:val="0"/>
                                  <w:marTop w:val="0"/>
                                  <w:marBottom w:val="0"/>
                                  <w:divBdr>
                                    <w:top w:val="none" w:sz="0" w:space="0" w:color="auto"/>
                                    <w:left w:val="none" w:sz="0" w:space="0" w:color="auto"/>
                                    <w:bottom w:val="none" w:sz="0" w:space="0" w:color="auto"/>
                                    <w:right w:val="none" w:sz="0" w:space="0" w:color="auto"/>
                                  </w:divBdr>
                                </w:div>
                                <w:div w:id="2049798529">
                                  <w:marLeft w:val="0"/>
                                  <w:marRight w:val="0"/>
                                  <w:marTop w:val="0"/>
                                  <w:marBottom w:val="0"/>
                                  <w:divBdr>
                                    <w:top w:val="none" w:sz="0" w:space="0" w:color="auto"/>
                                    <w:left w:val="none" w:sz="0" w:space="0" w:color="auto"/>
                                    <w:bottom w:val="none" w:sz="0" w:space="0" w:color="auto"/>
                                    <w:right w:val="none" w:sz="0" w:space="0" w:color="auto"/>
                                  </w:divBdr>
                                </w:div>
                                <w:div w:id="2099594128">
                                  <w:marLeft w:val="0"/>
                                  <w:marRight w:val="0"/>
                                  <w:marTop w:val="0"/>
                                  <w:marBottom w:val="0"/>
                                  <w:divBdr>
                                    <w:top w:val="none" w:sz="0" w:space="0" w:color="auto"/>
                                    <w:left w:val="none" w:sz="0" w:space="0" w:color="auto"/>
                                    <w:bottom w:val="none" w:sz="0" w:space="0" w:color="auto"/>
                                    <w:right w:val="none" w:sz="0" w:space="0" w:color="auto"/>
                                  </w:divBdr>
                                </w:div>
                                <w:div w:id="21311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974292">
      <w:bodyDiv w:val="1"/>
      <w:marLeft w:val="0"/>
      <w:marRight w:val="0"/>
      <w:marTop w:val="0"/>
      <w:marBottom w:val="0"/>
      <w:divBdr>
        <w:top w:val="none" w:sz="0" w:space="0" w:color="auto"/>
        <w:left w:val="none" w:sz="0" w:space="0" w:color="auto"/>
        <w:bottom w:val="none" w:sz="0" w:space="0" w:color="auto"/>
        <w:right w:val="none" w:sz="0" w:space="0" w:color="auto"/>
      </w:divBdr>
    </w:div>
    <w:div w:id="470560053">
      <w:bodyDiv w:val="1"/>
      <w:marLeft w:val="0"/>
      <w:marRight w:val="0"/>
      <w:marTop w:val="0"/>
      <w:marBottom w:val="0"/>
      <w:divBdr>
        <w:top w:val="none" w:sz="0" w:space="0" w:color="auto"/>
        <w:left w:val="none" w:sz="0" w:space="0" w:color="auto"/>
        <w:bottom w:val="none" w:sz="0" w:space="0" w:color="auto"/>
        <w:right w:val="none" w:sz="0" w:space="0" w:color="auto"/>
      </w:divBdr>
    </w:div>
    <w:div w:id="751975542">
      <w:bodyDiv w:val="1"/>
      <w:marLeft w:val="0"/>
      <w:marRight w:val="0"/>
      <w:marTop w:val="0"/>
      <w:marBottom w:val="0"/>
      <w:divBdr>
        <w:top w:val="none" w:sz="0" w:space="0" w:color="auto"/>
        <w:left w:val="none" w:sz="0" w:space="0" w:color="auto"/>
        <w:bottom w:val="none" w:sz="0" w:space="0" w:color="auto"/>
        <w:right w:val="none" w:sz="0" w:space="0" w:color="auto"/>
      </w:divBdr>
    </w:div>
    <w:div w:id="816264943">
      <w:bodyDiv w:val="1"/>
      <w:marLeft w:val="0"/>
      <w:marRight w:val="0"/>
      <w:marTop w:val="0"/>
      <w:marBottom w:val="0"/>
      <w:divBdr>
        <w:top w:val="none" w:sz="0" w:space="0" w:color="auto"/>
        <w:left w:val="none" w:sz="0" w:space="0" w:color="auto"/>
        <w:bottom w:val="none" w:sz="0" w:space="0" w:color="auto"/>
        <w:right w:val="none" w:sz="0" w:space="0" w:color="auto"/>
      </w:divBdr>
    </w:div>
    <w:div w:id="854267755">
      <w:bodyDiv w:val="1"/>
      <w:marLeft w:val="0"/>
      <w:marRight w:val="0"/>
      <w:marTop w:val="0"/>
      <w:marBottom w:val="0"/>
      <w:divBdr>
        <w:top w:val="none" w:sz="0" w:space="0" w:color="auto"/>
        <w:left w:val="none" w:sz="0" w:space="0" w:color="auto"/>
        <w:bottom w:val="none" w:sz="0" w:space="0" w:color="auto"/>
        <w:right w:val="none" w:sz="0" w:space="0" w:color="auto"/>
      </w:divBdr>
    </w:div>
    <w:div w:id="878978875">
      <w:bodyDiv w:val="1"/>
      <w:marLeft w:val="0"/>
      <w:marRight w:val="0"/>
      <w:marTop w:val="0"/>
      <w:marBottom w:val="0"/>
      <w:divBdr>
        <w:top w:val="none" w:sz="0" w:space="0" w:color="auto"/>
        <w:left w:val="none" w:sz="0" w:space="0" w:color="auto"/>
        <w:bottom w:val="none" w:sz="0" w:space="0" w:color="auto"/>
        <w:right w:val="none" w:sz="0" w:space="0" w:color="auto"/>
      </w:divBdr>
    </w:div>
    <w:div w:id="931624746">
      <w:bodyDiv w:val="1"/>
      <w:marLeft w:val="0"/>
      <w:marRight w:val="0"/>
      <w:marTop w:val="0"/>
      <w:marBottom w:val="0"/>
      <w:divBdr>
        <w:top w:val="none" w:sz="0" w:space="0" w:color="auto"/>
        <w:left w:val="none" w:sz="0" w:space="0" w:color="auto"/>
        <w:bottom w:val="none" w:sz="0" w:space="0" w:color="auto"/>
        <w:right w:val="none" w:sz="0" w:space="0" w:color="auto"/>
      </w:divBdr>
    </w:div>
    <w:div w:id="935672384">
      <w:bodyDiv w:val="1"/>
      <w:marLeft w:val="0"/>
      <w:marRight w:val="0"/>
      <w:marTop w:val="0"/>
      <w:marBottom w:val="0"/>
      <w:divBdr>
        <w:top w:val="none" w:sz="0" w:space="0" w:color="auto"/>
        <w:left w:val="none" w:sz="0" w:space="0" w:color="auto"/>
        <w:bottom w:val="none" w:sz="0" w:space="0" w:color="auto"/>
        <w:right w:val="none" w:sz="0" w:space="0" w:color="auto"/>
      </w:divBdr>
    </w:div>
    <w:div w:id="1093549622">
      <w:bodyDiv w:val="1"/>
      <w:marLeft w:val="0"/>
      <w:marRight w:val="0"/>
      <w:marTop w:val="0"/>
      <w:marBottom w:val="0"/>
      <w:divBdr>
        <w:top w:val="none" w:sz="0" w:space="0" w:color="auto"/>
        <w:left w:val="none" w:sz="0" w:space="0" w:color="auto"/>
        <w:bottom w:val="none" w:sz="0" w:space="0" w:color="auto"/>
        <w:right w:val="none" w:sz="0" w:space="0" w:color="auto"/>
      </w:divBdr>
    </w:div>
    <w:div w:id="1230574864">
      <w:bodyDiv w:val="1"/>
      <w:marLeft w:val="0"/>
      <w:marRight w:val="0"/>
      <w:marTop w:val="0"/>
      <w:marBottom w:val="0"/>
      <w:divBdr>
        <w:top w:val="none" w:sz="0" w:space="0" w:color="auto"/>
        <w:left w:val="none" w:sz="0" w:space="0" w:color="auto"/>
        <w:bottom w:val="none" w:sz="0" w:space="0" w:color="auto"/>
        <w:right w:val="none" w:sz="0" w:space="0" w:color="auto"/>
      </w:divBdr>
    </w:div>
    <w:div w:id="1281185835">
      <w:bodyDiv w:val="1"/>
      <w:marLeft w:val="0"/>
      <w:marRight w:val="0"/>
      <w:marTop w:val="0"/>
      <w:marBottom w:val="0"/>
      <w:divBdr>
        <w:top w:val="none" w:sz="0" w:space="0" w:color="auto"/>
        <w:left w:val="none" w:sz="0" w:space="0" w:color="auto"/>
        <w:bottom w:val="none" w:sz="0" w:space="0" w:color="auto"/>
        <w:right w:val="none" w:sz="0" w:space="0" w:color="auto"/>
      </w:divBdr>
    </w:div>
    <w:div w:id="1506478090">
      <w:bodyDiv w:val="1"/>
      <w:marLeft w:val="0"/>
      <w:marRight w:val="0"/>
      <w:marTop w:val="0"/>
      <w:marBottom w:val="0"/>
      <w:divBdr>
        <w:top w:val="none" w:sz="0" w:space="0" w:color="auto"/>
        <w:left w:val="none" w:sz="0" w:space="0" w:color="auto"/>
        <w:bottom w:val="none" w:sz="0" w:space="0" w:color="auto"/>
        <w:right w:val="none" w:sz="0" w:space="0" w:color="auto"/>
      </w:divBdr>
    </w:div>
    <w:div w:id="1882941203">
      <w:bodyDiv w:val="1"/>
      <w:marLeft w:val="0"/>
      <w:marRight w:val="0"/>
      <w:marTop w:val="0"/>
      <w:marBottom w:val="0"/>
      <w:divBdr>
        <w:top w:val="none" w:sz="0" w:space="0" w:color="auto"/>
        <w:left w:val="none" w:sz="0" w:space="0" w:color="auto"/>
        <w:bottom w:val="none" w:sz="0" w:space="0" w:color="auto"/>
        <w:right w:val="none" w:sz="0" w:space="0" w:color="auto"/>
      </w:divBdr>
      <w:divsChild>
        <w:div w:id="1235355057">
          <w:marLeft w:val="0"/>
          <w:marRight w:val="0"/>
          <w:marTop w:val="0"/>
          <w:marBottom w:val="0"/>
          <w:divBdr>
            <w:top w:val="none" w:sz="0" w:space="0" w:color="auto"/>
            <w:left w:val="none" w:sz="0" w:space="0" w:color="auto"/>
            <w:bottom w:val="none" w:sz="0" w:space="0" w:color="auto"/>
            <w:right w:val="none" w:sz="0" w:space="0" w:color="auto"/>
          </w:divBdr>
        </w:div>
      </w:divsChild>
    </w:div>
    <w:div w:id="1963030640">
      <w:bodyDiv w:val="1"/>
      <w:marLeft w:val="0"/>
      <w:marRight w:val="0"/>
      <w:marTop w:val="0"/>
      <w:marBottom w:val="0"/>
      <w:divBdr>
        <w:top w:val="none" w:sz="0" w:space="0" w:color="auto"/>
        <w:left w:val="none" w:sz="0" w:space="0" w:color="auto"/>
        <w:bottom w:val="none" w:sz="0" w:space="0" w:color="auto"/>
        <w:right w:val="none" w:sz="0" w:space="0" w:color="auto"/>
      </w:divBdr>
    </w:div>
    <w:div w:id="203734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iskominfo@jatengprov.go.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545A5-6716-46FD-BDB2-9B08A615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3694</Words>
  <Characters>21057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24702</CharactersWithSpaces>
  <SharedDoc>false</SharedDoc>
  <HLinks>
    <vt:vector size="6" baseType="variant">
      <vt:variant>
        <vt:i4>2031715</vt:i4>
      </vt:variant>
      <vt:variant>
        <vt:i4>0</vt:i4>
      </vt:variant>
      <vt:variant>
        <vt:i4>0</vt:i4>
      </vt:variant>
      <vt:variant>
        <vt:i4>5</vt:i4>
      </vt:variant>
      <vt:variant>
        <vt:lpwstr>mailto:diskominfo@jatengprov.go.id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KOMINFO JATENG</cp:lastModifiedBy>
  <cp:revision>2</cp:revision>
  <cp:lastPrinted>2020-01-08T01:03:00Z</cp:lastPrinted>
  <dcterms:created xsi:type="dcterms:W3CDTF">2020-01-10T05:51:00Z</dcterms:created>
  <dcterms:modified xsi:type="dcterms:W3CDTF">2020-01-10T05:51:00Z</dcterms:modified>
</cp:coreProperties>
</file>